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B06C08" w:rsidRPr="00807621" w:rsidTr="00642663">
        <w:trPr>
          <w:trHeight w:val="1275"/>
        </w:trPr>
        <w:tc>
          <w:tcPr>
            <w:tcW w:w="4536" w:type="dxa"/>
          </w:tcPr>
          <w:p w:rsidR="00B06C08" w:rsidRDefault="00B06C08" w:rsidP="00642663">
            <w:pPr>
              <w:jc w:val="center"/>
              <w:rPr>
                <w:b/>
                <w:sz w:val="20"/>
                <w:lang w:val="en-US"/>
              </w:rPr>
            </w:pPr>
            <w:bookmarkStart w:id="0" w:name="_GoBack"/>
            <w:bookmarkEnd w:id="0"/>
          </w:p>
          <w:p w:rsidR="00B06C08" w:rsidRPr="00906451" w:rsidRDefault="00B06C08" w:rsidP="00642663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807621">
              <w:rPr>
                <w:b/>
                <w:sz w:val="17"/>
                <w:szCs w:val="17"/>
              </w:rPr>
              <w:t xml:space="preserve"> </w:t>
            </w:r>
            <w:r w:rsidRPr="00906451">
              <w:rPr>
                <w:sz w:val="17"/>
                <w:szCs w:val="17"/>
              </w:rPr>
              <w:t>МЭР</w:t>
            </w:r>
          </w:p>
          <w:p w:rsidR="00B06C08" w:rsidRPr="00906451" w:rsidRDefault="00B06C08" w:rsidP="00642663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906451">
              <w:rPr>
                <w:sz w:val="17"/>
                <w:szCs w:val="17"/>
              </w:rPr>
              <w:t xml:space="preserve">ГОРОДА НИЖНЕКАМСКА </w:t>
            </w:r>
          </w:p>
          <w:p w:rsidR="00B06C08" w:rsidRPr="00906451" w:rsidRDefault="00B06C08" w:rsidP="00642663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906451">
              <w:rPr>
                <w:sz w:val="17"/>
                <w:szCs w:val="17"/>
              </w:rPr>
              <w:t>РЕСПУБЛИКИ ТАТАРСТАН</w:t>
            </w:r>
          </w:p>
          <w:p w:rsidR="00B06C08" w:rsidRPr="00EA2384" w:rsidRDefault="00B06C08" w:rsidP="00642663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B06C08" w:rsidRDefault="00B06C08" w:rsidP="00642663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B06C08" w:rsidRDefault="00B06C08" w:rsidP="00642663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B06C08" w:rsidRPr="00807621" w:rsidRDefault="00B06C08" w:rsidP="00642663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B06C08" w:rsidRDefault="00B06C08" w:rsidP="00642663">
            <w:pPr>
              <w:ind w:left="-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93750" cy="914400"/>
                  <wp:effectExtent l="0" t="0" r="6350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B06C08" w:rsidRDefault="00B06C08" w:rsidP="00642663">
            <w:pPr>
              <w:jc w:val="center"/>
              <w:rPr>
                <w:b/>
                <w:sz w:val="20"/>
                <w:lang w:val="en-US"/>
              </w:rPr>
            </w:pPr>
          </w:p>
          <w:p w:rsidR="00B06C08" w:rsidRPr="00906451" w:rsidRDefault="00B06C08" w:rsidP="00642663">
            <w:pPr>
              <w:jc w:val="center"/>
              <w:rPr>
                <w:sz w:val="17"/>
                <w:szCs w:val="17"/>
                <w:lang w:val="tt-RU"/>
              </w:rPr>
            </w:pPr>
            <w:r w:rsidRPr="00906451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B06C08" w:rsidRPr="00906451" w:rsidRDefault="00B06C08" w:rsidP="00642663">
            <w:pPr>
              <w:jc w:val="center"/>
              <w:rPr>
                <w:sz w:val="17"/>
                <w:szCs w:val="17"/>
              </w:rPr>
            </w:pPr>
            <w:r w:rsidRPr="00906451">
              <w:rPr>
                <w:sz w:val="17"/>
                <w:szCs w:val="17"/>
                <w:lang w:val="tt-RU"/>
              </w:rPr>
              <w:t>ТҮБӘН КАМА ШӘҺӘРЕ</w:t>
            </w:r>
          </w:p>
          <w:p w:rsidR="00B06C08" w:rsidRPr="00906451" w:rsidRDefault="00B06C08" w:rsidP="00642663">
            <w:pPr>
              <w:jc w:val="center"/>
              <w:rPr>
                <w:sz w:val="17"/>
                <w:szCs w:val="17"/>
                <w:lang w:val="tt-RU"/>
              </w:rPr>
            </w:pPr>
            <w:r w:rsidRPr="00906451">
              <w:rPr>
                <w:sz w:val="17"/>
                <w:szCs w:val="17"/>
                <w:lang w:val="tt-RU"/>
              </w:rPr>
              <w:t xml:space="preserve">МЭРЫ </w:t>
            </w:r>
          </w:p>
          <w:p w:rsidR="00B06C08" w:rsidRPr="00EA2384" w:rsidRDefault="00B06C08" w:rsidP="00642663">
            <w:pPr>
              <w:jc w:val="center"/>
              <w:rPr>
                <w:sz w:val="8"/>
                <w:szCs w:val="8"/>
                <w:lang w:val="tt-RU"/>
              </w:rPr>
            </w:pPr>
          </w:p>
          <w:p w:rsidR="00B06C08" w:rsidRDefault="00B06C08" w:rsidP="00642663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B06C08" w:rsidRDefault="00B06C08" w:rsidP="00642663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B06C08" w:rsidRPr="00807621" w:rsidRDefault="00B06C08" w:rsidP="00642663">
            <w:pPr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B06C08" w:rsidRPr="005672A0" w:rsidTr="00642663">
        <w:trPr>
          <w:trHeight w:val="177"/>
        </w:trPr>
        <w:tc>
          <w:tcPr>
            <w:tcW w:w="5246" w:type="dxa"/>
            <w:gridSpan w:val="2"/>
          </w:tcPr>
          <w:p w:rsidR="00B06C08" w:rsidRDefault="00B06C08" w:rsidP="00642663">
            <w:pPr>
              <w:ind w:right="-143"/>
              <w:rPr>
                <w:sz w:val="20"/>
                <w:szCs w:val="20"/>
                <w:lang w:val="tt-RU"/>
              </w:rPr>
            </w:pP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6985" t="13335" r="9525" b="889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6985" t="6985" r="9525" b="571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6985" t="6350" r="9525" b="63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  <w:r w:rsidRPr="00007320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:rsidR="00B06C08" w:rsidRDefault="00B06C08" w:rsidP="00642663">
            <w:pPr>
              <w:ind w:right="-143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:rsidR="00B06C08" w:rsidRDefault="00B06C08" w:rsidP="00642663">
            <w:pPr>
              <w:ind w:right="-143"/>
              <w:rPr>
                <w:sz w:val="27"/>
                <w:szCs w:val="27"/>
                <w:lang w:val="tt-RU"/>
              </w:rPr>
            </w:pPr>
          </w:p>
          <w:p w:rsidR="00B06C08" w:rsidRPr="005672A0" w:rsidRDefault="00B06C08" w:rsidP="00642663">
            <w:pPr>
              <w:ind w:right="-143"/>
              <w:rPr>
                <w:sz w:val="20"/>
                <w:szCs w:val="20"/>
                <w:lang w:val="tt-RU"/>
              </w:rPr>
            </w:pPr>
            <w:r w:rsidRPr="005672A0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3</w:t>
            </w:r>
          </w:p>
          <w:p w:rsidR="00B06C08" w:rsidRPr="00006D98" w:rsidRDefault="00B06C08" w:rsidP="00642663">
            <w:pPr>
              <w:ind w:right="-143"/>
              <w:rPr>
                <w:sz w:val="16"/>
                <w:szCs w:val="16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B06C08" w:rsidRDefault="00B06C08" w:rsidP="00642663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:rsidR="00B06C08" w:rsidRDefault="00B06C08" w:rsidP="00642663">
            <w:pPr>
              <w:jc w:val="both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                  КАРАР</w:t>
            </w:r>
          </w:p>
          <w:p w:rsidR="00B06C08" w:rsidRDefault="00B06C08" w:rsidP="00642663">
            <w:pPr>
              <w:jc w:val="both"/>
              <w:rPr>
                <w:b/>
                <w:sz w:val="16"/>
                <w:szCs w:val="16"/>
                <w:lang w:val="tt-RU"/>
              </w:rPr>
            </w:pPr>
          </w:p>
          <w:p w:rsidR="00B06C08" w:rsidRPr="005672A0" w:rsidRDefault="00B06C08" w:rsidP="00642663">
            <w:pPr>
              <w:jc w:val="right"/>
              <w:rPr>
                <w:b/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14.03.2018</w:t>
            </w:r>
            <w:r w:rsidRPr="005672A0">
              <w:rPr>
                <w:sz w:val="20"/>
                <w:szCs w:val="20"/>
                <w:lang w:val="tt-RU"/>
              </w:rPr>
              <w:t xml:space="preserve"> г.</w:t>
            </w:r>
          </w:p>
        </w:tc>
      </w:tr>
    </w:tbl>
    <w:p w:rsidR="00B06C08" w:rsidRDefault="00B06C08"/>
    <w:p w:rsidR="00B06C08" w:rsidRDefault="00B06C08" w:rsidP="00B06C08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103"/>
        <w:gridCol w:w="279"/>
      </w:tblGrid>
      <w:tr w:rsidR="00B06C08" w:rsidRPr="00162BB1" w:rsidTr="00B06C08">
        <w:trPr>
          <w:trHeight w:val="831"/>
        </w:trPr>
        <w:tc>
          <w:tcPr>
            <w:tcW w:w="10103" w:type="dxa"/>
            <w:shd w:val="clear" w:color="auto" w:fill="auto"/>
          </w:tcPr>
          <w:p w:rsidR="00B06C08" w:rsidRPr="00162BB1" w:rsidRDefault="00B06C08" w:rsidP="00B06C08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62BB1">
              <w:rPr>
                <w:sz w:val="28"/>
                <w:szCs w:val="28"/>
              </w:rPr>
              <w:t>О назначении публичных слушаний по установлению вида разрешенного использования земельного участка</w:t>
            </w:r>
            <w:r>
              <w:rPr>
                <w:sz w:val="28"/>
                <w:szCs w:val="28"/>
              </w:rPr>
              <w:t xml:space="preserve"> </w:t>
            </w:r>
            <w:r w:rsidRPr="00162BB1">
              <w:rPr>
                <w:sz w:val="28"/>
                <w:szCs w:val="28"/>
              </w:rPr>
              <w:t>с</w:t>
            </w:r>
            <w:proofErr w:type="gramStart"/>
            <w:r w:rsidRPr="00162BB1">
              <w:rPr>
                <w:sz w:val="28"/>
                <w:szCs w:val="28"/>
              </w:rPr>
              <w:t xml:space="preserve"> К</w:t>
            </w:r>
            <w:proofErr w:type="gramEnd"/>
            <w:r w:rsidRPr="00162BB1">
              <w:rPr>
                <w:sz w:val="28"/>
                <w:szCs w:val="28"/>
              </w:rPr>
              <w:t>№ 16:30:010401:45</w:t>
            </w:r>
          </w:p>
        </w:tc>
        <w:tc>
          <w:tcPr>
            <w:tcW w:w="279" w:type="dxa"/>
            <w:tcBorders>
              <w:left w:val="nil"/>
            </w:tcBorders>
            <w:shd w:val="clear" w:color="auto" w:fill="auto"/>
          </w:tcPr>
          <w:p w:rsidR="00B06C08" w:rsidRDefault="00B06C08" w:rsidP="00B06C0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B06C08" w:rsidRDefault="00B06C08" w:rsidP="00B06C0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B06C08" w:rsidRPr="00162BB1" w:rsidRDefault="00B06C08" w:rsidP="00B06C0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B06C08" w:rsidRPr="00162BB1" w:rsidRDefault="00B06C08" w:rsidP="00B06C08">
      <w:pPr>
        <w:rPr>
          <w:sz w:val="28"/>
          <w:szCs w:val="28"/>
        </w:rPr>
      </w:pPr>
    </w:p>
    <w:p w:rsidR="00B06C08" w:rsidRPr="00162BB1" w:rsidRDefault="00B06C08" w:rsidP="00B06C08">
      <w:pPr>
        <w:suppressAutoHyphens/>
        <w:ind w:firstLine="567"/>
        <w:jc w:val="both"/>
        <w:rPr>
          <w:sz w:val="28"/>
          <w:szCs w:val="28"/>
        </w:rPr>
      </w:pPr>
      <w:proofErr w:type="gramStart"/>
      <w:r w:rsidRPr="00162BB1">
        <w:rPr>
          <w:sz w:val="28"/>
          <w:szCs w:val="28"/>
        </w:rPr>
        <w:t>В целях соблюдения прав человека на благоприятные условия жизнедеятельности, прав и законных интересов правообладателей земельных участков, в соответствии со статьей 28 Федерального закона от 6 октября 2003 года №131-ФЗ « Об общих принципах организации местного самоуправления в Российской Федерации», статьей 5.1 Градостроительного кодекса Российской Федерации, решением нижнекамского городского Совета от 13 октября 2006 года №24  «О порядке организации и проведения публичных</w:t>
      </w:r>
      <w:proofErr w:type="gramEnd"/>
      <w:r w:rsidRPr="00162BB1">
        <w:rPr>
          <w:sz w:val="28"/>
          <w:szCs w:val="28"/>
        </w:rPr>
        <w:t xml:space="preserve"> слушаний в муниципальном образовании город Нижнекамск Республики Татарстан», постановляю: </w:t>
      </w:r>
    </w:p>
    <w:p w:rsidR="00B06C08" w:rsidRPr="00162BB1" w:rsidRDefault="00B06C08" w:rsidP="00B06C08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162BB1">
        <w:rPr>
          <w:sz w:val="28"/>
          <w:szCs w:val="28"/>
        </w:rPr>
        <w:t xml:space="preserve">Назначить публичные слушания по проекту постановления исполнительного комитета города Нижнекамска Республики Татарстан (приложение) об установлении вида разрешенного использования земельного участка </w:t>
      </w:r>
      <w:r>
        <w:rPr>
          <w:sz w:val="28"/>
          <w:szCs w:val="28"/>
        </w:rPr>
        <w:t xml:space="preserve">                                  </w:t>
      </w:r>
      <w:r w:rsidRPr="00162BB1">
        <w:rPr>
          <w:bCs/>
          <w:spacing w:val="-4"/>
          <w:sz w:val="28"/>
          <w:szCs w:val="28"/>
        </w:rPr>
        <w:t>с</w:t>
      </w:r>
      <w:proofErr w:type="gramStart"/>
      <w:r w:rsidRPr="00162BB1">
        <w:rPr>
          <w:bCs/>
          <w:spacing w:val="-4"/>
          <w:sz w:val="28"/>
          <w:szCs w:val="28"/>
        </w:rPr>
        <w:t xml:space="preserve"> К</w:t>
      </w:r>
      <w:proofErr w:type="gramEnd"/>
      <w:r w:rsidRPr="00162BB1">
        <w:rPr>
          <w:bCs/>
          <w:spacing w:val="-4"/>
          <w:sz w:val="28"/>
          <w:szCs w:val="28"/>
        </w:rPr>
        <w:t>№</w:t>
      </w:r>
      <w:r w:rsidRPr="00162BB1">
        <w:rPr>
          <w:sz w:val="28"/>
          <w:szCs w:val="28"/>
        </w:rPr>
        <w:t xml:space="preserve">16:30:010401:45 </w:t>
      </w:r>
      <w:r w:rsidRPr="00162BB1">
        <w:rPr>
          <w:bCs/>
          <w:spacing w:val="-4"/>
          <w:sz w:val="28"/>
          <w:szCs w:val="28"/>
        </w:rPr>
        <w:t xml:space="preserve">площадью 506,0 </w:t>
      </w:r>
      <w:proofErr w:type="spellStart"/>
      <w:r w:rsidRPr="00162BB1">
        <w:rPr>
          <w:bCs/>
          <w:spacing w:val="-4"/>
          <w:sz w:val="28"/>
          <w:szCs w:val="28"/>
        </w:rPr>
        <w:t>кв.м</w:t>
      </w:r>
      <w:proofErr w:type="spellEnd"/>
      <w:r w:rsidRPr="00162BB1">
        <w:rPr>
          <w:bCs/>
          <w:spacing w:val="-4"/>
          <w:sz w:val="28"/>
          <w:szCs w:val="28"/>
        </w:rPr>
        <w:t xml:space="preserve">., </w:t>
      </w:r>
      <w:r w:rsidRPr="00162BB1">
        <w:rPr>
          <w:sz w:val="28"/>
          <w:szCs w:val="28"/>
        </w:rPr>
        <w:t xml:space="preserve">расположенного по адресу: Республика Татарстан, Нижнекамский муниципальный район, МО «г. Нижнекамск», </w:t>
      </w:r>
      <w:proofErr w:type="spellStart"/>
      <w:r w:rsidRPr="00162BB1">
        <w:rPr>
          <w:sz w:val="28"/>
          <w:szCs w:val="28"/>
        </w:rPr>
        <w:t>д</w:t>
      </w:r>
      <w:proofErr w:type="gramStart"/>
      <w:r w:rsidRPr="00162BB1">
        <w:rPr>
          <w:sz w:val="28"/>
          <w:szCs w:val="28"/>
        </w:rPr>
        <w:t>.Д</w:t>
      </w:r>
      <w:proofErr w:type="gramEnd"/>
      <w:r w:rsidRPr="00162BB1">
        <w:rPr>
          <w:sz w:val="28"/>
          <w:szCs w:val="28"/>
        </w:rPr>
        <w:t>митриевка</w:t>
      </w:r>
      <w:proofErr w:type="spellEnd"/>
      <w:r w:rsidRPr="00162BB1">
        <w:rPr>
          <w:sz w:val="28"/>
          <w:szCs w:val="28"/>
        </w:rPr>
        <w:t xml:space="preserve">, находящегося в собственности Гурьянова  </w:t>
      </w:r>
      <w:r w:rsidRPr="00162BB1">
        <w:rPr>
          <w:bCs/>
          <w:spacing w:val="-4"/>
          <w:sz w:val="28"/>
          <w:szCs w:val="28"/>
        </w:rPr>
        <w:t xml:space="preserve">Сергея Михайловича (выписка из </w:t>
      </w:r>
      <w:proofErr w:type="spellStart"/>
      <w:r w:rsidRPr="00162BB1">
        <w:rPr>
          <w:bCs/>
          <w:spacing w:val="-4"/>
          <w:sz w:val="28"/>
          <w:szCs w:val="28"/>
        </w:rPr>
        <w:t>похозяйственной</w:t>
      </w:r>
      <w:proofErr w:type="spellEnd"/>
      <w:r w:rsidRPr="00162BB1">
        <w:rPr>
          <w:bCs/>
          <w:spacing w:val="-4"/>
          <w:sz w:val="28"/>
          <w:szCs w:val="28"/>
        </w:rPr>
        <w:t xml:space="preserve"> книги от 06 октября 2017г.)</w:t>
      </w:r>
      <w:r w:rsidRPr="00162BB1">
        <w:rPr>
          <w:sz w:val="28"/>
          <w:szCs w:val="28"/>
        </w:rPr>
        <w:t xml:space="preserve"> «</w:t>
      </w:r>
      <w:r w:rsidRPr="00162BB1">
        <w:rPr>
          <w:bCs/>
          <w:spacing w:val="-4"/>
          <w:sz w:val="28"/>
          <w:szCs w:val="28"/>
        </w:rPr>
        <w:t>для ведения садоводства и огородничества</w:t>
      </w:r>
      <w:r w:rsidRPr="00162BB1">
        <w:rPr>
          <w:sz w:val="28"/>
          <w:szCs w:val="28"/>
        </w:rPr>
        <w:t>» (далее - проект).</w:t>
      </w:r>
    </w:p>
    <w:p w:rsidR="00B06C08" w:rsidRPr="00162BB1" w:rsidRDefault="00B06C08" w:rsidP="00B06C08">
      <w:pPr>
        <w:suppressAutoHyphens/>
        <w:ind w:firstLine="426"/>
        <w:jc w:val="both"/>
        <w:rPr>
          <w:sz w:val="28"/>
          <w:szCs w:val="28"/>
        </w:rPr>
      </w:pPr>
      <w:r w:rsidRPr="00162BB1">
        <w:rPr>
          <w:sz w:val="28"/>
          <w:szCs w:val="28"/>
        </w:rPr>
        <w:t>2. Утвердить состав комиссии по проведению п</w:t>
      </w:r>
      <w:r>
        <w:rPr>
          <w:sz w:val="28"/>
          <w:szCs w:val="28"/>
        </w:rPr>
        <w:t>убличных слушаний (приложение</w:t>
      </w:r>
      <w:r w:rsidRPr="00162BB1">
        <w:rPr>
          <w:sz w:val="28"/>
          <w:szCs w:val="28"/>
        </w:rPr>
        <w:t>)</w:t>
      </w:r>
    </w:p>
    <w:p w:rsidR="00B06C08" w:rsidRPr="00162BB1" w:rsidRDefault="00B06C08" w:rsidP="00B06C08">
      <w:pPr>
        <w:suppressAutoHyphens/>
        <w:ind w:firstLine="426"/>
        <w:jc w:val="both"/>
        <w:rPr>
          <w:sz w:val="28"/>
          <w:szCs w:val="28"/>
        </w:rPr>
      </w:pPr>
      <w:r w:rsidRPr="00162BB1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162BB1">
        <w:rPr>
          <w:sz w:val="28"/>
          <w:szCs w:val="28"/>
        </w:rPr>
        <w:t>Определить:</w:t>
      </w:r>
    </w:p>
    <w:p w:rsidR="00B06C08" w:rsidRPr="00162BB1" w:rsidRDefault="00B06C08" w:rsidP="00B06C08">
      <w:pPr>
        <w:tabs>
          <w:tab w:val="left" w:pos="993"/>
        </w:tabs>
        <w:ind w:firstLine="426"/>
        <w:contextualSpacing/>
        <w:jc w:val="both"/>
        <w:rPr>
          <w:sz w:val="28"/>
          <w:szCs w:val="28"/>
        </w:rPr>
      </w:pPr>
      <w:r w:rsidRPr="00162BB1">
        <w:rPr>
          <w:sz w:val="28"/>
          <w:szCs w:val="28"/>
        </w:rPr>
        <w:t>3.1 организатором публичных слушаний комиссию по проведению публичных слушаний;</w:t>
      </w:r>
    </w:p>
    <w:p w:rsidR="00B06C08" w:rsidRPr="00162BB1" w:rsidRDefault="00B06C08" w:rsidP="00B06C08">
      <w:pPr>
        <w:tabs>
          <w:tab w:val="left" w:pos="993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62BB1">
        <w:rPr>
          <w:sz w:val="28"/>
          <w:szCs w:val="28"/>
        </w:rPr>
        <w:t xml:space="preserve">3.2 место открытия экспозиции проекта – многофункциональный центр (далее МФЦ) Нижнекамского муниципального района по адресу: </w:t>
      </w:r>
      <w:proofErr w:type="spellStart"/>
      <w:r w:rsidRPr="00162BB1">
        <w:rPr>
          <w:sz w:val="28"/>
          <w:szCs w:val="28"/>
        </w:rPr>
        <w:t>г</w:t>
      </w:r>
      <w:proofErr w:type="gramStart"/>
      <w:r w:rsidRPr="00162BB1">
        <w:rPr>
          <w:sz w:val="28"/>
          <w:szCs w:val="28"/>
        </w:rPr>
        <w:t>.Н</w:t>
      </w:r>
      <w:proofErr w:type="gramEnd"/>
      <w:r w:rsidRPr="00162BB1">
        <w:rPr>
          <w:sz w:val="28"/>
          <w:szCs w:val="28"/>
        </w:rPr>
        <w:t>ижнекамск</w:t>
      </w:r>
      <w:proofErr w:type="spellEnd"/>
      <w:r w:rsidRPr="00162BB1">
        <w:rPr>
          <w:sz w:val="28"/>
          <w:szCs w:val="28"/>
        </w:rPr>
        <w:t xml:space="preserve">, ул. Школьный бульвар, д.2А, холл 1 этажа; </w:t>
      </w:r>
    </w:p>
    <w:p w:rsidR="00B06C08" w:rsidRPr="00162BB1" w:rsidRDefault="00B06C08" w:rsidP="00B06C08">
      <w:pPr>
        <w:tabs>
          <w:tab w:val="left" w:pos="709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62BB1">
        <w:rPr>
          <w:sz w:val="28"/>
          <w:szCs w:val="28"/>
        </w:rPr>
        <w:t>3.3 дата открытия экспозиции проекта – 15 марта 2018 г.</w:t>
      </w:r>
    </w:p>
    <w:p w:rsidR="00B06C08" w:rsidRPr="00162BB1" w:rsidRDefault="00B06C08" w:rsidP="00B06C08">
      <w:pPr>
        <w:tabs>
          <w:tab w:val="left" w:pos="993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62BB1">
        <w:rPr>
          <w:sz w:val="28"/>
          <w:szCs w:val="28"/>
        </w:rPr>
        <w:t>3.4 сроки проведения экспозиции проекта – с 15 марта по 22 марта 2018 г.</w:t>
      </w:r>
    </w:p>
    <w:p w:rsidR="00B06C08" w:rsidRPr="00162BB1" w:rsidRDefault="00B06C08" w:rsidP="00B06C08">
      <w:pPr>
        <w:tabs>
          <w:tab w:val="left" w:pos="993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62BB1">
        <w:rPr>
          <w:sz w:val="28"/>
          <w:szCs w:val="28"/>
        </w:rPr>
        <w:t xml:space="preserve">3.5 дни и часы, в которые возможно посещение экспозиции проекта – согласно режима работы МФЦ Нижнекамского муниципального района (понедельник, среда, четверг, суббота: с 08:00 до 18:00; вторник: с 08:00 до 20:00; пятница: с 07:00 </w:t>
      </w:r>
      <w:proofErr w:type="gramStart"/>
      <w:r w:rsidRPr="00162BB1">
        <w:rPr>
          <w:sz w:val="28"/>
          <w:szCs w:val="28"/>
        </w:rPr>
        <w:t>до</w:t>
      </w:r>
      <w:proofErr w:type="gramEnd"/>
      <w:r w:rsidRPr="00162BB1">
        <w:rPr>
          <w:sz w:val="28"/>
          <w:szCs w:val="28"/>
        </w:rPr>
        <w:t xml:space="preserve"> 17:00; воскресенье: с 08:00 до 17:00). </w:t>
      </w:r>
    </w:p>
    <w:p w:rsidR="00B06C08" w:rsidRPr="00B1624A" w:rsidRDefault="00B06C08" w:rsidP="00B06C08">
      <w:pPr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162BB1">
        <w:rPr>
          <w:sz w:val="28"/>
          <w:szCs w:val="28"/>
        </w:rPr>
        <w:t xml:space="preserve">3.6 время проведения публичных слушаний – </w:t>
      </w:r>
      <w:r w:rsidRPr="00B1624A">
        <w:rPr>
          <w:sz w:val="28"/>
          <w:szCs w:val="28"/>
        </w:rPr>
        <w:t>22 марта 2018 года в 10:00.</w:t>
      </w:r>
    </w:p>
    <w:p w:rsidR="00B06C08" w:rsidRPr="00162BB1" w:rsidRDefault="00B06C08" w:rsidP="00B06C08">
      <w:pPr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162BB1">
        <w:rPr>
          <w:sz w:val="28"/>
          <w:szCs w:val="28"/>
        </w:rPr>
        <w:lastRenderedPageBreak/>
        <w:t xml:space="preserve">3.7 место проведения – МФЦ Нижнекамского муниципального района по адресу: </w:t>
      </w:r>
      <w:proofErr w:type="spellStart"/>
      <w:r w:rsidRPr="00162BB1">
        <w:rPr>
          <w:sz w:val="28"/>
          <w:szCs w:val="28"/>
        </w:rPr>
        <w:t>г</w:t>
      </w:r>
      <w:proofErr w:type="gramStart"/>
      <w:r w:rsidRPr="00162BB1">
        <w:rPr>
          <w:sz w:val="28"/>
          <w:szCs w:val="28"/>
        </w:rPr>
        <w:t>.Н</w:t>
      </w:r>
      <w:proofErr w:type="gramEnd"/>
      <w:r w:rsidRPr="00162BB1">
        <w:rPr>
          <w:sz w:val="28"/>
          <w:szCs w:val="28"/>
        </w:rPr>
        <w:t>ижнекамск</w:t>
      </w:r>
      <w:proofErr w:type="spellEnd"/>
      <w:r w:rsidRPr="00162BB1">
        <w:rPr>
          <w:sz w:val="28"/>
          <w:szCs w:val="28"/>
        </w:rPr>
        <w:t xml:space="preserve">, ул. Школьный бульвар, д.2А, </w:t>
      </w:r>
      <w:r w:rsidRPr="00162BB1">
        <w:rPr>
          <w:bCs/>
          <w:spacing w:val="-4"/>
          <w:sz w:val="28"/>
          <w:szCs w:val="28"/>
        </w:rPr>
        <w:t>зал заседаний</w:t>
      </w:r>
      <w:r w:rsidRPr="00162BB1">
        <w:rPr>
          <w:sz w:val="28"/>
          <w:szCs w:val="28"/>
        </w:rPr>
        <w:t>;</w:t>
      </w:r>
    </w:p>
    <w:p w:rsidR="00B06C08" w:rsidRDefault="00B06C08" w:rsidP="00B06C08">
      <w:pPr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proofErr w:type="gramStart"/>
      <w:r w:rsidRPr="00162BB1">
        <w:rPr>
          <w:sz w:val="28"/>
          <w:szCs w:val="28"/>
        </w:rPr>
        <w:t>3.8. порядок, сроки и форма внесения участниками публичных слушаний предложений и замечаний, касающихся проекта - предложения и замечания принимаются от участников публичных слушаний, прошедшие в соответствии с частью 12 статьи 5.1 Градостроительного кодекса РФ идентификацию, в письменной или устной форме в ходе проведения собрания участников публичных слушаний, в письменной форме в адрес Управления строительства и архитектуры, а также посредством записи в</w:t>
      </w:r>
      <w:proofErr w:type="gramEnd"/>
      <w:r w:rsidRPr="00162BB1">
        <w:rPr>
          <w:sz w:val="28"/>
          <w:szCs w:val="28"/>
        </w:rPr>
        <w:t xml:space="preserve"> книге (журнале) учета посетителей экспозиции проекта по месту и времени проведения экспозиции, </w:t>
      </w:r>
      <w:proofErr w:type="gramStart"/>
      <w:r w:rsidRPr="00162BB1">
        <w:rPr>
          <w:sz w:val="28"/>
          <w:szCs w:val="28"/>
        </w:rPr>
        <w:t>согласно пунктов</w:t>
      </w:r>
      <w:proofErr w:type="gramEnd"/>
      <w:r w:rsidRPr="00162BB1">
        <w:rPr>
          <w:sz w:val="28"/>
          <w:szCs w:val="28"/>
        </w:rPr>
        <w:t xml:space="preserve"> 3.2, 3.4, 3.5 настоящего постановления.</w:t>
      </w:r>
    </w:p>
    <w:p w:rsidR="00B06C08" w:rsidRPr="00162BB1" w:rsidRDefault="00B06C08" w:rsidP="00B06C08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162BB1">
        <w:rPr>
          <w:sz w:val="28"/>
          <w:szCs w:val="28"/>
        </w:rPr>
        <w:t xml:space="preserve">4. </w:t>
      </w:r>
      <w:r w:rsidRPr="00162BB1">
        <w:rPr>
          <w:bCs/>
          <w:spacing w:val="-4"/>
          <w:sz w:val="28"/>
          <w:szCs w:val="28"/>
        </w:rPr>
        <w:t>Отделу по связям с общественностью и СМИ Совета Нижнекамского муниципального района Республики Татарстан в срок до 15 марта 2018</w:t>
      </w:r>
      <w:r w:rsidRPr="00162BB1">
        <w:rPr>
          <w:bCs/>
          <w:spacing w:val="-4"/>
          <w:sz w:val="28"/>
          <w:szCs w:val="28"/>
          <w:lang w:val="tt-RU"/>
        </w:rPr>
        <w:t xml:space="preserve"> </w:t>
      </w:r>
      <w:r w:rsidRPr="00162BB1">
        <w:rPr>
          <w:bCs/>
          <w:spacing w:val="-4"/>
          <w:sz w:val="28"/>
          <w:szCs w:val="28"/>
        </w:rPr>
        <w:t xml:space="preserve">года обеспечить публикацию настоящего постановления </w:t>
      </w:r>
      <w:r w:rsidRPr="00162BB1">
        <w:rPr>
          <w:sz w:val="28"/>
          <w:szCs w:val="28"/>
        </w:rPr>
        <w:t xml:space="preserve">на официальном сайте Нижнекамского муниципального района. </w:t>
      </w:r>
    </w:p>
    <w:p w:rsidR="00B06C08" w:rsidRPr="00162BB1" w:rsidRDefault="00B06C08" w:rsidP="00B06C08">
      <w:pPr>
        <w:suppressAutoHyphens/>
        <w:ind w:firstLine="567"/>
        <w:jc w:val="both"/>
        <w:rPr>
          <w:sz w:val="28"/>
          <w:szCs w:val="28"/>
        </w:rPr>
      </w:pPr>
      <w:r w:rsidRPr="00162BB1">
        <w:rPr>
          <w:sz w:val="28"/>
          <w:szCs w:val="28"/>
        </w:rPr>
        <w:t>5.Комиссии по проведению публичных слушаний:</w:t>
      </w:r>
    </w:p>
    <w:p w:rsidR="00B06C08" w:rsidRPr="00162BB1" w:rsidRDefault="00B06C08" w:rsidP="00B06C08">
      <w:pPr>
        <w:suppressAutoHyphens/>
        <w:ind w:firstLine="567"/>
        <w:jc w:val="both"/>
        <w:rPr>
          <w:sz w:val="28"/>
          <w:szCs w:val="28"/>
        </w:rPr>
      </w:pPr>
      <w:r w:rsidRPr="00162BB1">
        <w:rPr>
          <w:sz w:val="28"/>
          <w:szCs w:val="28"/>
        </w:rPr>
        <w:t xml:space="preserve">5.1 разместить оповещение о проведении публичных слушаний, проект и информационные материалы на информационных щитах в </w:t>
      </w:r>
      <w:proofErr w:type="spellStart"/>
      <w:r w:rsidRPr="00162BB1">
        <w:rPr>
          <w:sz w:val="28"/>
          <w:szCs w:val="28"/>
        </w:rPr>
        <w:t>д</w:t>
      </w:r>
      <w:proofErr w:type="gramStart"/>
      <w:r w:rsidRPr="00162BB1">
        <w:rPr>
          <w:sz w:val="28"/>
          <w:szCs w:val="28"/>
        </w:rPr>
        <w:t>.Д</w:t>
      </w:r>
      <w:proofErr w:type="gramEnd"/>
      <w:r w:rsidRPr="00162BB1">
        <w:rPr>
          <w:sz w:val="28"/>
          <w:szCs w:val="28"/>
        </w:rPr>
        <w:t>митриевка</w:t>
      </w:r>
      <w:proofErr w:type="spellEnd"/>
      <w:r w:rsidRPr="00162BB1">
        <w:rPr>
          <w:sz w:val="28"/>
          <w:szCs w:val="28"/>
        </w:rPr>
        <w:t xml:space="preserve"> и информационном стенде МФЦ Нижнекамского муниципального района в срок до </w:t>
      </w:r>
      <w:r>
        <w:rPr>
          <w:sz w:val="28"/>
          <w:szCs w:val="28"/>
        </w:rPr>
        <w:t xml:space="preserve">   </w:t>
      </w:r>
      <w:r w:rsidRPr="00162BB1">
        <w:rPr>
          <w:sz w:val="28"/>
          <w:szCs w:val="28"/>
        </w:rPr>
        <w:t>15 марта 2018 года;</w:t>
      </w:r>
    </w:p>
    <w:p w:rsidR="00B06C08" w:rsidRPr="00162BB1" w:rsidRDefault="00B06C08" w:rsidP="00B06C08">
      <w:pPr>
        <w:suppressAutoHyphens/>
        <w:ind w:firstLine="567"/>
        <w:jc w:val="both"/>
        <w:rPr>
          <w:sz w:val="28"/>
          <w:szCs w:val="28"/>
        </w:rPr>
      </w:pPr>
      <w:r w:rsidRPr="00162BB1">
        <w:rPr>
          <w:sz w:val="28"/>
          <w:szCs w:val="28"/>
        </w:rPr>
        <w:t>5.2 в срок до 15 марта 2018 года направить сообщения о проведении публичных слушаний по установлению вида разрешенного использования земельных участков и объектов капитального строительства правообладателям земельных участков, имеющих общие границы с земельными участками и объектами капитального строительства, применительно к которому запрашивается установление вида разрешенного использования;</w:t>
      </w:r>
    </w:p>
    <w:p w:rsidR="00B06C08" w:rsidRPr="00162BB1" w:rsidRDefault="00B06C08" w:rsidP="00B06C08">
      <w:pPr>
        <w:suppressAutoHyphens/>
        <w:ind w:firstLine="567"/>
        <w:jc w:val="both"/>
        <w:rPr>
          <w:sz w:val="28"/>
          <w:szCs w:val="28"/>
        </w:rPr>
      </w:pPr>
      <w:r w:rsidRPr="00162BB1">
        <w:rPr>
          <w:sz w:val="28"/>
          <w:szCs w:val="28"/>
        </w:rPr>
        <w:t>5.3 обеспечить проведение экспозиции проекта и консультирование посетителей экспозиции, проведение собрания участников публичных слушаний, оформление протокола и заключения публичных слушаний;</w:t>
      </w:r>
    </w:p>
    <w:p w:rsidR="00B06C08" w:rsidRPr="00162BB1" w:rsidRDefault="00B06C08" w:rsidP="00B06C08">
      <w:pPr>
        <w:suppressAutoHyphens/>
        <w:ind w:firstLine="567"/>
        <w:jc w:val="both"/>
        <w:rPr>
          <w:sz w:val="28"/>
          <w:szCs w:val="28"/>
        </w:rPr>
      </w:pPr>
      <w:r w:rsidRPr="00162BB1">
        <w:rPr>
          <w:sz w:val="28"/>
          <w:szCs w:val="28"/>
        </w:rPr>
        <w:t>5.4 подготовить и провести публичные слушания в соответствии с установленным порядком и в определенные настоящим постановлением сроки;</w:t>
      </w:r>
    </w:p>
    <w:p w:rsidR="00B06C08" w:rsidRPr="00162BB1" w:rsidRDefault="00B06C08" w:rsidP="00B06C08">
      <w:pPr>
        <w:suppressAutoHyphens/>
        <w:ind w:firstLine="567"/>
        <w:jc w:val="both"/>
        <w:rPr>
          <w:sz w:val="28"/>
          <w:szCs w:val="28"/>
        </w:rPr>
      </w:pPr>
      <w:r w:rsidRPr="00162BB1">
        <w:rPr>
          <w:sz w:val="28"/>
          <w:szCs w:val="28"/>
        </w:rPr>
        <w:t xml:space="preserve">5.5 разместить заключение о результатах публичных слушаний на официальном сайте Нижнекамского муниципального района, на информационных щитах в </w:t>
      </w:r>
      <w:proofErr w:type="spellStart"/>
      <w:r w:rsidRPr="00162BB1">
        <w:rPr>
          <w:sz w:val="28"/>
          <w:szCs w:val="28"/>
        </w:rPr>
        <w:t>д</w:t>
      </w:r>
      <w:proofErr w:type="gramStart"/>
      <w:r w:rsidRPr="00162BB1">
        <w:rPr>
          <w:sz w:val="28"/>
          <w:szCs w:val="28"/>
        </w:rPr>
        <w:t>.Д</w:t>
      </w:r>
      <w:proofErr w:type="gramEnd"/>
      <w:r w:rsidRPr="00162BB1">
        <w:rPr>
          <w:sz w:val="28"/>
          <w:szCs w:val="28"/>
        </w:rPr>
        <w:t>митриевка</w:t>
      </w:r>
      <w:proofErr w:type="spellEnd"/>
      <w:r w:rsidRPr="00162BB1">
        <w:rPr>
          <w:sz w:val="28"/>
          <w:szCs w:val="28"/>
        </w:rPr>
        <w:t xml:space="preserve"> и МФЦ Нижнекамского муниципального района.</w:t>
      </w:r>
    </w:p>
    <w:p w:rsidR="00B06C08" w:rsidRPr="00162BB1" w:rsidRDefault="00B06C08" w:rsidP="00B06C08">
      <w:pPr>
        <w:suppressAutoHyphens/>
        <w:ind w:firstLine="567"/>
        <w:jc w:val="both"/>
        <w:rPr>
          <w:sz w:val="28"/>
          <w:szCs w:val="28"/>
        </w:rPr>
      </w:pPr>
      <w:r w:rsidRPr="00162BB1">
        <w:rPr>
          <w:sz w:val="28"/>
          <w:szCs w:val="28"/>
        </w:rPr>
        <w:t xml:space="preserve"> 6. </w:t>
      </w:r>
      <w:proofErr w:type="gramStart"/>
      <w:r w:rsidRPr="00162BB1">
        <w:rPr>
          <w:sz w:val="28"/>
          <w:szCs w:val="28"/>
        </w:rPr>
        <w:t>Контроль за</w:t>
      </w:r>
      <w:proofErr w:type="gramEnd"/>
      <w:r w:rsidRPr="00162BB1">
        <w:rPr>
          <w:sz w:val="28"/>
          <w:szCs w:val="28"/>
        </w:rPr>
        <w:t xml:space="preserve"> исполнением настоящего постановления возложить на комиссию по проведению публичных слушаний.</w:t>
      </w:r>
    </w:p>
    <w:p w:rsidR="00B06C08" w:rsidRPr="00162BB1" w:rsidRDefault="00B06C08" w:rsidP="00B06C08">
      <w:pPr>
        <w:suppressAutoHyphens/>
        <w:jc w:val="both"/>
        <w:rPr>
          <w:sz w:val="28"/>
          <w:szCs w:val="28"/>
        </w:rPr>
      </w:pPr>
    </w:p>
    <w:p w:rsidR="00B06C08" w:rsidRPr="00162BB1" w:rsidRDefault="00B06C08" w:rsidP="00B06C08">
      <w:pPr>
        <w:suppressAutoHyphens/>
        <w:jc w:val="both"/>
        <w:rPr>
          <w:sz w:val="28"/>
          <w:szCs w:val="28"/>
        </w:rPr>
      </w:pPr>
      <w:r w:rsidRPr="00162BB1">
        <w:rPr>
          <w:sz w:val="28"/>
          <w:szCs w:val="28"/>
        </w:rPr>
        <w:tab/>
      </w:r>
    </w:p>
    <w:p w:rsidR="00B06C08" w:rsidRPr="00162BB1" w:rsidRDefault="00B06C08" w:rsidP="00B06C08">
      <w:pPr>
        <w:suppressAutoHyphens/>
        <w:ind w:firstLine="720"/>
        <w:jc w:val="right"/>
        <w:rPr>
          <w:sz w:val="28"/>
          <w:szCs w:val="28"/>
        </w:rPr>
      </w:pPr>
      <w:r w:rsidRPr="00162BB1">
        <w:rPr>
          <w:sz w:val="28"/>
          <w:szCs w:val="28"/>
        </w:rPr>
        <w:tab/>
      </w:r>
      <w:r w:rsidRPr="00162BB1">
        <w:rPr>
          <w:sz w:val="28"/>
          <w:szCs w:val="28"/>
        </w:rPr>
        <w:tab/>
      </w:r>
      <w:r w:rsidRPr="00162BB1">
        <w:rPr>
          <w:sz w:val="28"/>
          <w:szCs w:val="28"/>
        </w:rPr>
        <w:tab/>
      </w:r>
      <w:r w:rsidRPr="00162BB1">
        <w:rPr>
          <w:sz w:val="28"/>
          <w:szCs w:val="28"/>
        </w:rPr>
        <w:tab/>
      </w:r>
      <w:r w:rsidRPr="00162BB1">
        <w:rPr>
          <w:sz w:val="28"/>
          <w:szCs w:val="28"/>
        </w:rPr>
        <w:tab/>
      </w:r>
      <w:r w:rsidRPr="00162BB1">
        <w:rPr>
          <w:sz w:val="28"/>
          <w:szCs w:val="28"/>
        </w:rPr>
        <w:tab/>
        <w:t xml:space="preserve">А.Р. </w:t>
      </w:r>
      <w:proofErr w:type="spellStart"/>
      <w:r w:rsidRPr="00162BB1">
        <w:rPr>
          <w:sz w:val="28"/>
          <w:szCs w:val="28"/>
        </w:rPr>
        <w:t>Метшин</w:t>
      </w:r>
      <w:proofErr w:type="spellEnd"/>
    </w:p>
    <w:p w:rsidR="00B06C08" w:rsidRDefault="00B06C08" w:rsidP="00B06C08">
      <w:pPr>
        <w:tabs>
          <w:tab w:val="left" w:pos="1134"/>
        </w:tabs>
        <w:jc w:val="both"/>
        <w:rPr>
          <w:sz w:val="28"/>
          <w:szCs w:val="28"/>
        </w:rPr>
        <w:sectPr w:rsidR="00B06C08" w:rsidSect="00B1624A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B06C08" w:rsidRPr="00162BB1" w:rsidRDefault="00B06C08" w:rsidP="00B06C08">
      <w:pPr>
        <w:suppressAutoHyphens/>
        <w:rPr>
          <w:sz w:val="28"/>
          <w:szCs w:val="28"/>
        </w:rPr>
      </w:pPr>
    </w:p>
    <w:p w:rsidR="00B06C08" w:rsidRPr="00162BB1" w:rsidRDefault="00B06C08" w:rsidP="00B06C08">
      <w:pPr>
        <w:suppressAutoHyphens/>
        <w:ind w:firstLine="720"/>
        <w:jc w:val="right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 xml:space="preserve">Приложение </w:t>
      </w:r>
    </w:p>
    <w:p w:rsidR="00B06C08" w:rsidRDefault="00B06C08" w:rsidP="00B06C08">
      <w:pPr>
        <w:suppressAutoHyphens/>
        <w:ind w:firstLine="720"/>
        <w:jc w:val="right"/>
        <w:rPr>
          <w:kern w:val="1"/>
          <w:sz w:val="28"/>
          <w:szCs w:val="28"/>
          <w:lang w:eastAsia="ar-SA"/>
        </w:rPr>
      </w:pPr>
      <w:r w:rsidRPr="00162BB1">
        <w:rPr>
          <w:kern w:val="1"/>
          <w:sz w:val="28"/>
          <w:szCs w:val="28"/>
          <w:lang w:eastAsia="ar-SA"/>
        </w:rPr>
        <w:t xml:space="preserve">Утверждено </w:t>
      </w:r>
    </w:p>
    <w:p w:rsidR="00B06C08" w:rsidRPr="00162BB1" w:rsidRDefault="00B06C08" w:rsidP="00B06C08">
      <w:pPr>
        <w:suppressAutoHyphens/>
        <w:ind w:firstLine="720"/>
        <w:jc w:val="right"/>
        <w:rPr>
          <w:kern w:val="1"/>
          <w:sz w:val="28"/>
          <w:szCs w:val="28"/>
          <w:lang w:eastAsia="ar-SA"/>
        </w:rPr>
      </w:pPr>
      <w:r w:rsidRPr="00162BB1">
        <w:rPr>
          <w:kern w:val="1"/>
          <w:sz w:val="28"/>
          <w:szCs w:val="28"/>
          <w:lang w:eastAsia="ar-SA"/>
        </w:rPr>
        <w:t>постановлением Мэра г.</w:t>
      </w:r>
      <w:r>
        <w:rPr>
          <w:kern w:val="1"/>
          <w:sz w:val="28"/>
          <w:szCs w:val="28"/>
          <w:lang w:eastAsia="ar-SA"/>
        </w:rPr>
        <w:t xml:space="preserve"> </w:t>
      </w:r>
      <w:r w:rsidRPr="00162BB1">
        <w:rPr>
          <w:kern w:val="1"/>
          <w:sz w:val="28"/>
          <w:szCs w:val="28"/>
          <w:lang w:eastAsia="ar-SA"/>
        </w:rPr>
        <w:t>Нижнекамска</w:t>
      </w:r>
    </w:p>
    <w:p w:rsidR="00B06C08" w:rsidRPr="00162BB1" w:rsidRDefault="00B06C08" w:rsidP="00B06C08">
      <w:pPr>
        <w:tabs>
          <w:tab w:val="left" w:pos="5670"/>
        </w:tabs>
        <w:suppressAutoHyphens/>
        <w:ind w:firstLine="720"/>
        <w:jc w:val="center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 xml:space="preserve">                                                           №</w:t>
      </w:r>
      <w:r>
        <w:rPr>
          <w:kern w:val="1"/>
          <w:sz w:val="28"/>
          <w:szCs w:val="28"/>
          <w:u w:val="single"/>
          <w:lang w:eastAsia="ar-SA"/>
        </w:rPr>
        <w:t xml:space="preserve">  3 </w:t>
      </w:r>
      <w:r>
        <w:rPr>
          <w:kern w:val="1"/>
          <w:sz w:val="28"/>
          <w:szCs w:val="28"/>
          <w:lang w:eastAsia="ar-SA"/>
        </w:rPr>
        <w:t>от «</w:t>
      </w:r>
      <w:r>
        <w:rPr>
          <w:kern w:val="1"/>
          <w:sz w:val="28"/>
          <w:szCs w:val="28"/>
          <w:u w:val="single"/>
          <w:lang w:eastAsia="ar-SA"/>
        </w:rPr>
        <w:t xml:space="preserve"> 14 </w:t>
      </w:r>
      <w:r>
        <w:rPr>
          <w:kern w:val="1"/>
          <w:sz w:val="28"/>
          <w:szCs w:val="28"/>
          <w:lang w:eastAsia="ar-SA"/>
        </w:rPr>
        <w:t>»</w:t>
      </w:r>
      <w:r>
        <w:rPr>
          <w:kern w:val="1"/>
          <w:sz w:val="28"/>
          <w:szCs w:val="28"/>
          <w:u w:val="single"/>
          <w:lang w:eastAsia="ar-SA"/>
        </w:rPr>
        <w:t xml:space="preserve">  03  </w:t>
      </w:r>
      <w:r w:rsidRPr="00162BB1">
        <w:rPr>
          <w:kern w:val="1"/>
          <w:sz w:val="28"/>
          <w:szCs w:val="28"/>
          <w:lang w:eastAsia="ar-SA"/>
        </w:rPr>
        <w:t>2018г</w:t>
      </w:r>
    </w:p>
    <w:p w:rsidR="00B06C08" w:rsidRPr="00162BB1" w:rsidRDefault="00B06C08" w:rsidP="00B06C08">
      <w:pPr>
        <w:suppressAutoHyphens/>
        <w:ind w:firstLine="720"/>
        <w:jc w:val="right"/>
        <w:rPr>
          <w:kern w:val="1"/>
          <w:sz w:val="28"/>
          <w:szCs w:val="28"/>
          <w:lang w:eastAsia="ar-SA"/>
        </w:rPr>
      </w:pPr>
    </w:p>
    <w:p w:rsidR="00B06C08" w:rsidRPr="00162BB1" w:rsidRDefault="00B06C08" w:rsidP="00B06C08">
      <w:pPr>
        <w:suppressAutoHyphens/>
        <w:ind w:firstLine="720"/>
        <w:jc w:val="right"/>
        <w:rPr>
          <w:kern w:val="1"/>
          <w:sz w:val="28"/>
          <w:szCs w:val="28"/>
          <w:lang w:eastAsia="ar-SA"/>
        </w:rPr>
      </w:pPr>
    </w:p>
    <w:p w:rsidR="00B06C08" w:rsidRPr="00162BB1" w:rsidRDefault="00B06C08" w:rsidP="00B06C08">
      <w:pPr>
        <w:suppressAutoHyphens/>
        <w:ind w:firstLine="720"/>
        <w:jc w:val="right"/>
        <w:rPr>
          <w:kern w:val="1"/>
          <w:sz w:val="28"/>
          <w:szCs w:val="28"/>
          <w:lang w:eastAsia="ar-SA"/>
        </w:rPr>
      </w:pPr>
    </w:p>
    <w:p w:rsidR="00B06C08" w:rsidRPr="00162BB1" w:rsidRDefault="00B06C08" w:rsidP="00B06C08">
      <w:pPr>
        <w:suppressAutoHyphens/>
        <w:ind w:firstLine="720"/>
        <w:jc w:val="right"/>
        <w:rPr>
          <w:kern w:val="1"/>
          <w:sz w:val="28"/>
          <w:szCs w:val="28"/>
          <w:lang w:eastAsia="ar-SA"/>
        </w:rPr>
      </w:pPr>
    </w:p>
    <w:p w:rsidR="00B06C08" w:rsidRPr="00162BB1" w:rsidRDefault="00B06C08" w:rsidP="00B06C08">
      <w:pPr>
        <w:suppressAutoHyphens/>
        <w:ind w:firstLine="720"/>
        <w:jc w:val="center"/>
        <w:rPr>
          <w:kern w:val="1"/>
          <w:sz w:val="28"/>
          <w:szCs w:val="28"/>
          <w:lang w:eastAsia="ar-SA"/>
        </w:rPr>
      </w:pPr>
      <w:r w:rsidRPr="00162BB1">
        <w:rPr>
          <w:kern w:val="1"/>
          <w:sz w:val="28"/>
          <w:szCs w:val="28"/>
          <w:lang w:eastAsia="ar-SA"/>
        </w:rPr>
        <w:t>Состав комиссии</w:t>
      </w:r>
    </w:p>
    <w:p w:rsidR="00B06C08" w:rsidRPr="00162BB1" w:rsidRDefault="00B06C08" w:rsidP="00B06C08">
      <w:pPr>
        <w:suppressAutoHyphens/>
        <w:ind w:firstLine="720"/>
        <w:jc w:val="center"/>
        <w:rPr>
          <w:bCs/>
          <w:spacing w:val="-4"/>
          <w:kern w:val="1"/>
          <w:sz w:val="28"/>
          <w:szCs w:val="28"/>
          <w:lang w:eastAsia="ar-SA"/>
        </w:rPr>
      </w:pPr>
      <w:r w:rsidRPr="00162BB1">
        <w:rPr>
          <w:bCs/>
          <w:spacing w:val="-4"/>
          <w:kern w:val="1"/>
          <w:sz w:val="28"/>
          <w:szCs w:val="28"/>
          <w:lang w:eastAsia="ar-SA"/>
        </w:rPr>
        <w:t>по проведению публичных слушаний</w:t>
      </w:r>
    </w:p>
    <w:p w:rsidR="00B06C08" w:rsidRPr="00162BB1" w:rsidRDefault="00B06C08" w:rsidP="00B06C08">
      <w:pPr>
        <w:suppressAutoHyphens/>
        <w:ind w:firstLine="720"/>
        <w:jc w:val="center"/>
        <w:rPr>
          <w:bCs/>
          <w:spacing w:val="-4"/>
          <w:kern w:val="1"/>
          <w:sz w:val="28"/>
          <w:szCs w:val="28"/>
          <w:lang w:eastAsia="ar-SA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2518"/>
        <w:gridCol w:w="7655"/>
      </w:tblGrid>
      <w:tr w:rsidR="00B06C08" w:rsidRPr="00162BB1" w:rsidTr="00642663">
        <w:trPr>
          <w:trHeight w:val="1144"/>
        </w:trPr>
        <w:tc>
          <w:tcPr>
            <w:tcW w:w="2518" w:type="dxa"/>
            <w:shd w:val="clear" w:color="auto" w:fill="auto"/>
          </w:tcPr>
          <w:p w:rsidR="00B06C08" w:rsidRPr="00162BB1" w:rsidRDefault="00B06C08" w:rsidP="00642663">
            <w:pPr>
              <w:rPr>
                <w:sz w:val="28"/>
                <w:szCs w:val="28"/>
              </w:rPr>
            </w:pPr>
            <w:r w:rsidRPr="00162BB1">
              <w:rPr>
                <w:sz w:val="28"/>
                <w:szCs w:val="28"/>
              </w:rPr>
              <w:t>Ханов Ф.Г.</w:t>
            </w:r>
          </w:p>
        </w:tc>
        <w:tc>
          <w:tcPr>
            <w:tcW w:w="7655" w:type="dxa"/>
            <w:shd w:val="clear" w:color="auto" w:fill="auto"/>
          </w:tcPr>
          <w:p w:rsidR="00B06C08" w:rsidRPr="00162BB1" w:rsidRDefault="00B06C08" w:rsidP="00642663">
            <w:pPr>
              <w:rPr>
                <w:sz w:val="28"/>
                <w:szCs w:val="28"/>
              </w:rPr>
            </w:pPr>
            <w:r w:rsidRPr="00162BB1">
              <w:rPr>
                <w:sz w:val="28"/>
                <w:szCs w:val="28"/>
              </w:rPr>
              <w:t>- председатель комиссии,</w:t>
            </w:r>
            <w:r w:rsidRPr="00162BB1">
              <w:rPr>
                <w:kern w:val="1"/>
                <w:sz w:val="28"/>
                <w:szCs w:val="28"/>
                <w:lang w:eastAsia="ar-SA"/>
              </w:rPr>
              <w:t xml:space="preserve"> </w:t>
            </w:r>
            <w:r w:rsidRPr="00162BB1">
              <w:rPr>
                <w:sz w:val="28"/>
                <w:szCs w:val="28"/>
              </w:rPr>
              <w:t>начальник управления строительства и архитектуры Исполнительного комитета Нижнекамского муниципального района Р</w:t>
            </w:r>
            <w:r>
              <w:rPr>
                <w:sz w:val="28"/>
                <w:szCs w:val="28"/>
              </w:rPr>
              <w:t xml:space="preserve">еспублики </w:t>
            </w:r>
            <w:r w:rsidRPr="00162BB1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атарстан</w:t>
            </w:r>
            <w:r w:rsidRPr="00162BB1">
              <w:rPr>
                <w:sz w:val="28"/>
                <w:szCs w:val="28"/>
              </w:rPr>
              <w:t xml:space="preserve"> </w:t>
            </w:r>
          </w:p>
        </w:tc>
      </w:tr>
      <w:tr w:rsidR="00B06C08" w:rsidRPr="00162BB1" w:rsidTr="00642663">
        <w:tc>
          <w:tcPr>
            <w:tcW w:w="2518" w:type="dxa"/>
            <w:shd w:val="clear" w:color="auto" w:fill="auto"/>
          </w:tcPr>
          <w:p w:rsidR="00B06C08" w:rsidRPr="00162BB1" w:rsidRDefault="00B06C08" w:rsidP="00642663">
            <w:pPr>
              <w:rPr>
                <w:sz w:val="28"/>
                <w:szCs w:val="28"/>
              </w:rPr>
            </w:pPr>
            <w:proofErr w:type="spellStart"/>
            <w:r w:rsidRPr="00162BB1">
              <w:rPr>
                <w:sz w:val="28"/>
                <w:szCs w:val="28"/>
              </w:rPr>
              <w:t>Мингалиева</w:t>
            </w:r>
            <w:proofErr w:type="spellEnd"/>
            <w:r w:rsidRPr="00162BB1">
              <w:rPr>
                <w:sz w:val="28"/>
                <w:szCs w:val="28"/>
              </w:rPr>
              <w:t xml:space="preserve"> А.Р.</w:t>
            </w:r>
          </w:p>
        </w:tc>
        <w:tc>
          <w:tcPr>
            <w:tcW w:w="7655" w:type="dxa"/>
            <w:shd w:val="clear" w:color="auto" w:fill="auto"/>
          </w:tcPr>
          <w:p w:rsidR="00B06C08" w:rsidRPr="00162BB1" w:rsidRDefault="00B06C08" w:rsidP="00642663">
            <w:pPr>
              <w:rPr>
                <w:sz w:val="28"/>
                <w:szCs w:val="28"/>
              </w:rPr>
            </w:pPr>
            <w:r w:rsidRPr="00162BB1">
              <w:rPr>
                <w:sz w:val="28"/>
                <w:szCs w:val="28"/>
              </w:rPr>
              <w:t>- заместитель  председателя комиссии, начальник МКУ «Управление земельных и имущественных отношений» муниципального образования «Нижнекамский муниципальный район» Р</w:t>
            </w:r>
            <w:r>
              <w:rPr>
                <w:sz w:val="28"/>
                <w:szCs w:val="28"/>
              </w:rPr>
              <w:t xml:space="preserve">еспублики </w:t>
            </w:r>
            <w:r w:rsidRPr="00162BB1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атарстан</w:t>
            </w:r>
          </w:p>
        </w:tc>
      </w:tr>
      <w:tr w:rsidR="00B06C08" w:rsidRPr="00162BB1" w:rsidTr="00642663">
        <w:tc>
          <w:tcPr>
            <w:tcW w:w="10173" w:type="dxa"/>
            <w:gridSpan w:val="2"/>
            <w:shd w:val="clear" w:color="auto" w:fill="auto"/>
          </w:tcPr>
          <w:p w:rsidR="00B06C08" w:rsidRPr="00162BB1" w:rsidRDefault="00B06C08" w:rsidP="00642663">
            <w:pPr>
              <w:rPr>
                <w:sz w:val="28"/>
                <w:szCs w:val="28"/>
              </w:rPr>
            </w:pPr>
            <w:r w:rsidRPr="00162BB1">
              <w:rPr>
                <w:sz w:val="28"/>
                <w:szCs w:val="28"/>
              </w:rPr>
              <w:t>Члены комиссии:</w:t>
            </w:r>
          </w:p>
        </w:tc>
      </w:tr>
      <w:tr w:rsidR="00B06C08" w:rsidRPr="00162BB1" w:rsidTr="00642663">
        <w:tc>
          <w:tcPr>
            <w:tcW w:w="2518" w:type="dxa"/>
            <w:shd w:val="clear" w:color="auto" w:fill="auto"/>
          </w:tcPr>
          <w:p w:rsidR="00B06C08" w:rsidRPr="00162BB1" w:rsidRDefault="00B06C08" w:rsidP="00642663">
            <w:pPr>
              <w:rPr>
                <w:sz w:val="28"/>
                <w:szCs w:val="28"/>
              </w:rPr>
            </w:pPr>
            <w:proofErr w:type="spellStart"/>
            <w:r w:rsidRPr="00162BB1">
              <w:rPr>
                <w:sz w:val="28"/>
                <w:szCs w:val="28"/>
              </w:rPr>
              <w:t>Баландин</w:t>
            </w:r>
            <w:proofErr w:type="spellEnd"/>
            <w:r w:rsidRPr="00162BB1">
              <w:rPr>
                <w:sz w:val="28"/>
                <w:szCs w:val="28"/>
              </w:rPr>
              <w:t xml:space="preserve"> Д.И.</w:t>
            </w:r>
          </w:p>
        </w:tc>
        <w:tc>
          <w:tcPr>
            <w:tcW w:w="7655" w:type="dxa"/>
            <w:shd w:val="clear" w:color="auto" w:fill="auto"/>
          </w:tcPr>
          <w:p w:rsidR="00B06C08" w:rsidRDefault="00B06C08" w:rsidP="00642663">
            <w:pPr>
              <w:rPr>
                <w:sz w:val="28"/>
                <w:szCs w:val="28"/>
              </w:rPr>
            </w:pPr>
            <w:r w:rsidRPr="00162BB1">
              <w:rPr>
                <w:sz w:val="28"/>
                <w:szCs w:val="28"/>
              </w:rPr>
              <w:t xml:space="preserve">- руководитель исполнительного комитета </w:t>
            </w:r>
            <w:proofErr w:type="spellStart"/>
            <w:r w:rsidRPr="00162BB1">
              <w:rPr>
                <w:sz w:val="28"/>
                <w:szCs w:val="28"/>
              </w:rPr>
              <w:t>г</w:t>
            </w:r>
            <w:proofErr w:type="gramStart"/>
            <w:r w:rsidRPr="00162BB1">
              <w:rPr>
                <w:sz w:val="28"/>
                <w:szCs w:val="28"/>
              </w:rPr>
              <w:t>.Н</w:t>
            </w:r>
            <w:proofErr w:type="gramEnd"/>
            <w:r w:rsidRPr="00162BB1">
              <w:rPr>
                <w:sz w:val="28"/>
                <w:szCs w:val="28"/>
              </w:rPr>
              <w:t>ижнекамска</w:t>
            </w:r>
            <w:proofErr w:type="spellEnd"/>
          </w:p>
          <w:p w:rsidR="00B06C08" w:rsidRPr="00162BB1" w:rsidRDefault="00B06C08" w:rsidP="00642663">
            <w:pPr>
              <w:rPr>
                <w:sz w:val="28"/>
                <w:szCs w:val="28"/>
              </w:rPr>
            </w:pPr>
          </w:p>
        </w:tc>
      </w:tr>
      <w:tr w:rsidR="00B06C08" w:rsidRPr="00162BB1" w:rsidTr="00642663">
        <w:tc>
          <w:tcPr>
            <w:tcW w:w="2518" w:type="dxa"/>
            <w:shd w:val="clear" w:color="auto" w:fill="auto"/>
          </w:tcPr>
          <w:p w:rsidR="00B06C08" w:rsidRPr="00162BB1" w:rsidRDefault="00B06C08" w:rsidP="0064266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Сиразетдинов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62BB1">
              <w:rPr>
                <w:sz w:val="28"/>
                <w:szCs w:val="28"/>
              </w:rPr>
              <w:t>Э.Р.</w:t>
            </w:r>
          </w:p>
        </w:tc>
        <w:tc>
          <w:tcPr>
            <w:tcW w:w="7655" w:type="dxa"/>
            <w:shd w:val="clear" w:color="auto" w:fill="auto"/>
          </w:tcPr>
          <w:p w:rsidR="00B06C08" w:rsidRPr="00162BB1" w:rsidRDefault="00B06C08" w:rsidP="00642663">
            <w:pPr>
              <w:rPr>
                <w:sz w:val="28"/>
                <w:szCs w:val="28"/>
              </w:rPr>
            </w:pPr>
            <w:r w:rsidRPr="00162BB1">
              <w:rPr>
                <w:sz w:val="28"/>
                <w:szCs w:val="28"/>
              </w:rPr>
              <w:t>- архитектор Исполнительного комитета Нижнекамского муниципального района Республики Татарстан</w:t>
            </w:r>
          </w:p>
        </w:tc>
      </w:tr>
      <w:tr w:rsidR="00B06C08" w:rsidRPr="00162BB1" w:rsidTr="00642663">
        <w:tc>
          <w:tcPr>
            <w:tcW w:w="2518" w:type="dxa"/>
            <w:shd w:val="clear" w:color="auto" w:fill="auto"/>
          </w:tcPr>
          <w:p w:rsidR="00B06C08" w:rsidRPr="00162BB1" w:rsidRDefault="00B06C08" w:rsidP="00642663">
            <w:pPr>
              <w:rPr>
                <w:sz w:val="28"/>
                <w:szCs w:val="28"/>
              </w:rPr>
            </w:pPr>
            <w:r w:rsidRPr="00162BB1">
              <w:rPr>
                <w:sz w:val="28"/>
                <w:szCs w:val="28"/>
              </w:rPr>
              <w:t>Мустафин Р.Р.</w:t>
            </w:r>
          </w:p>
        </w:tc>
        <w:tc>
          <w:tcPr>
            <w:tcW w:w="7655" w:type="dxa"/>
            <w:shd w:val="clear" w:color="auto" w:fill="auto"/>
          </w:tcPr>
          <w:p w:rsidR="00B06C08" w:rsidRPr="00162BB1" w:rsidRDefault="00B06C08" w:rsidP="00642663">
            <w:pPr>
              <w:rPr>
                <w:sz w:val="28"/>
                <w:szCs w:val="28"/>
              </w:rPr>
            </w:pPr>
            <w:r w:rsidRPr="00162BB1">
              <w:rPr>
                <w:sz w:val="28"/>
                <w:szCs w:val="28"/>
              </w:rPr>
              <w:t xml:space="preserve">- заместитель начальника управления строительства и архитектуры </w:t>
            </w:r>
            <w:r>
              <w:rPr>
                <w:sz w:val="28"/>
                <w:szCs w:val="28"/>
              </w:rPr>
              <w:t>И</w:t>
            </w:r>
            <w:r w:rsidRPr="00162BB1">
              <w:rPr>
                <w:sz w:val="28"/>
                <w:szCs w:val="28"/>
              </w:rPr>
              <w:t xml:space="preserve">сполнительного комитета Нижнекамского муниципального района Республики Татарстан </w:t>
            </w:r>
          </w:p>
        </w:tc>
      </w:tr>
      <w:tr w:rsidR="00B06C08" w:rsidRPr="00162BB1" w:rsidTr="00642663">
        <w:tc>
          <w:tcPr>
            <w:tcW w:w="2518" w:type="dxa"/>
            <w:shd w:val="clear" w:color="auto" w:fill="auto"/>
          </w:tcPr>
          <w:p w:rsidR="00B06C08" w:rsidRPr="00162BB1" w:rsidRDefault="00B06C08" w:rsidP="00642663">
            <w:pPr>
              <w:rPr>
                <w:sz w:val="28"/>
                <w:szCs w:val="28"/>
              </w:rPr>
            </w:pPr>
            <w:r w:rsidRPr="00162BB1">
              <w:rPr>
                <w:sz w:val="28"/>
                <w:szCs w:val="28"/>
              </w:rPr>
              <w:t>Сафарова З.В.</w:t>
            </w:r>
          </w:p>
        </w:tc>
        <w:tc>
          <w:tcPr>
            <w:tcW w:w="7655" w:type="dxa"/>
            <w:shd w:val="clear" w:color="auto" w:fill="auto"/>
          </w:tcPr>
          <w:p w:rsidR="00B06C08" w:rsidRPr="00162BB1" w:rsidRDefault="00B06C08" w:rsidP="00642663">
            <w:pPr>
              <w:rPr>
                <w:sz w:val="28"/>
                <w:szCs w:val="28"/>
              </w:rPr>
            </w:pPr>
            <w:r w:rsidRPr="00162BB1">
              <w:rPr>
                <w:sz w:val="28"/>
                <w:szCs w:val="28"/>
              </w:rPr>
              <w:t>- начальник отдела охраны труда и окружающей среды И</w:t>
            </w:r>
            <w:r>
              <w:rPr>
                <w:sz w:val="28"/>
                <w:szCs w:val="28"/>
              </w:rPr>
              <w:t>сполнительного комитета</w:t>
            </w:r>
            <w:r w:rsidRPr="00162BB1">
              <w:rPr>
                <w:sz w:val="28"/>
                <w:szCs w:val="28"/>
              </w:rPr>
              <w:t xml:space="preserve"> Нижнекамского муниципального района Р</w:t>
            </w:r>
            <w:r>
              <w:rPr>
                <w:sz w:val="28"/>
                <w:szCs w:val="28"/>
              </w:rPr>
              <w:t xml:space="preserve">еспублики </w:t>
            </w:r>
            <w:r w:rsidRPr="00162BB1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атарстан</w:t>
            </w:r>
            <w:r w:rsidRPr="00162BB1">
              <w:rPr>
                <w:sz w:val="28"/>
                <w:szCs w:val="28"/>
              </w:rPr>
              <w:t xml:space="preserve"> </w:t>
            </w:r>
          </w:p>
        </w:tc>
      </w:tr>
    </w:tbl>
    <w:p w:rsidR="00B06C08" w:rsidRPr="00162BB1" w:rsidRDefault="00B06C08" w:rsidP="00B06C08">
      <w:pPr>
        <w:suppressAutoHyphens/>
        <w:ind w:firstLine="720"/>
        <w:jc w:val="right"/>
        <w:rPr>
          <w:sz w:val="28"/>
          <w:szCs w:val="28"/>
        </w:rPr>
      </w:pPr>
    </w:p>
    <w:p w:rsidR="00B06C08" w:rsidRPr="00162BB1" w:rsidRDefault="00B06C08" w:rsidP="00B06C08">
      <w:pPr>
        <w:suppressAutoHyphens/>
        <w:ind w:firstLine="720"/>
        <w:jc w:val="right"/>
        <w:rPr>
          <w:sz w:val="28"/>
          <w:szCs w:val="28"/>
        </w:rPr>
      </w:pPr>
    </w:p>
    <w:p w:rsidR="00B06C08" w:rsidRPr="00162BB1" w:rsidRDefault="00B06C08" w:rsidP="00B06C08">
      <w:pPr>
        <w:suppressAutoHyphens/>
        <w:ind w:firstLine="720"/>
        <w:jc w:val="right"/>
        <w:rPr>
          <w:sz w:val="28"/>
          <w:szCs w:val="28"/>
        </w:rPr>
      </w:pPr>
    </w:p>
    <w:p w:rsidR="00B06C08" w:rsidRPr="00162BB1" w:rsidRDefault="00B06C08" w:rsidP="00B06C08">
      <w:pPr>
        <w:suppressAutoHyphens/>
        <w:ind w:firstLine="720"/>
        <w:jc w:val="right"/>
        <w:rPr>
          <w:sz w:val="28"/>
          <w:szCs w:val="28"/>
        </w:rPr>
      </w:pPr>
    </w:p>
    <w:p w:rsidR="00B06C08" w:rsidRPr="00162BB1" w:rsidRDefault="00B06C08" w:rsidP="00B06C08">
      <w:pPr>
        <w:suppressAutoHyphens/>
        <w:ind w:firstLine="720"/>
        <w:jc w:val="right"/>
        <w:rPr>
          <w:sz w:val="28"/>
          <w:szCs w:val="28"/>
        </w:rPr>
      </w:pPr>
    </w:p>
    <w:p w:rsidR="00B06C08" w:rsidRPr="00162BB1" w:rsidRDefault="00B06C08" w:rsidP="00B06C08">
      <w:pPr>
        <w:suppressAutoHyphens/>
        <w:ind w:firstLine="720"/>
        <w:jc w:val="right"/>
        <w:rPr>
          <w:sz w:val="28"/>
          <w:szCs w:val="28"/>
        </w:rPr>
      </w:pPr>
    </w:p>
    <w:p w:rsidR="00B06C08" w:rsidRPr="00162BB1" w:rsidRDefault="00B06C08" w:rsidP="00B06C08">
      <w:pPr>
        <w:suppressAutoHyphens/>
        <w:ind w:firstLine="720"/>
        <w:jc w:val="right"/>
        <w:rPr>
          <w:sz w:val="28"/>
          <w:szCs w:val="28"/>
        </w:rPr>
      </w:pPr>
    </w:p>
    <w:p w:rsidR="00B06C08" w:rsidRPr="00162BB1" w:rsidRDefault="00B06C08" w:rsidP="00B06C08">
      <w:pPr>
        <w:suppressAutoHyphens/>
        <w:ind w:firstLine="720"/>
        <w:jc w:val="right"/>
        <w:rPr>
          <w:sz w:val="28"/>
          <w:szCs w:val="28"/>
        </w:rPr>
      </w:pPr>
    </w:p>
    <w:p w:rsidR="00B06C08" w:rsidRPr="00162BB1" w:rsidRDefault="00B06C08" w:rsidP="00B06C08">
      <w:pPr>
        <w:suppressAutoHyphens/>
        <w:ind w:firstLine="720"/>
        <w:jc w:val="right"/>
        <w:rPr>
          <w:sz w:val="28"/>
          <w:szCs w:val="28"/>
        </w:rPr>
      </w:pPr>
    </w:p>
    <w:p w:rsidR="00B06C08" w:rsidRPr="00162BB1" w:rsidRDefault="00B06C08" w:rsidP="00B06C08">
      <w:pPr>
        <w:suppressAutoHyphens/>
        <w:ind w:firstLine="720"/>
        <w:jc w:val="right"/>
        <w:rPr>
          <w:sz w:val="28"/>
          <w:szCs w:val="28"/>
        </w:rPr>
      </w:pPr>
    </w:p>
    <w:p w:rsidR="00B06C08" w:rsidRPr="00162BB1" w:rsidRDefault="00B06C08" w:rsidP="00B06C08">
      <w:pPr>
        <w:suppressAutoHyphens/>
        <w:ind w:firstLine="720"/>
        <w:jc w:val="right"/>
        <w:rPr>
          <w:sz w:val="28"/>
          <w:szCs w:val="28"/>
        </w:rPr>
      </w:pPr>
    </w:p>
    <w:p w:rsidR="00B06C08" w:rsidRPr="00162BB1" w:rsidRDefault="00B06C08" w:rsidP="00B06C08">
      <w:pPr>
        <w:suppressAutoHyphens/>
        <w:ind w:firstLine="720"/>
        <w:jc w:val="right"/>
        <w:rPr>
          <w:sz w:val="28"/>
          <w:szCs w:val="28"/>
        </w:rPr>
      </w:pPr>
    </w:p>
    <w:p w:rsidR="00B06C08" w:rsidRPr="00162BB1" w:rsidRDefault="00B06C08" w:rsidP="00B06C08">
      <w:pPr>
        <w:suppressAutoHyphens/>
        <w:ind w:firstLine="720"/>
        <w:jc w:val="right"/>
        <w:rPr>
          <w:sz w:val="28"/>
          <w:szCs w:val="28"/>
        </w:rPr>
      </w:pPr>
    </w:p>
    <w:p w:rsidR="00EE2074" w:rsidRDefault="00873388"/>
    <w:sectPr w:rsidR="00EE2074" w:rsidSect="00EF3295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63C87"/>
    <w:multiLevelType w:val="hybridMultilevel"/>
    <w:tmpl w:val="87FC698A"/>
    <w:lvl w:ilvl="0" w:tplc="08B8DBC4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C08"/>
    <w:rsid w:val="00623874"/>
    <w:rsid w:val="00712B8C"/>
    <w:rsid w:val="00873388"/>
    <w:rsid w:val="00B06C08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C08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6C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6C0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C08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6C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6C0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705</Words>
  <Characters>5195</Characters>
  <Application>Microsoft Office Word</Application>
  <DocSecurity>0</DocSecurity>
  <Lines>136</Lines>
  <Paragraphs>39</Paragraphs>
  <ScaleCrop>false</ScaleCrop>
  <Company>SPecialiST RePack</Company>
  <LinksUpToDate>false</LinksUpToDate>
  <CharactersWithSpaces>5861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dcterms:created xsi:type="dcterms:W3CDTF">2018-03-15T11:28:00Z</dcterms:created>
  <dcterms:modified xsi:type="dcterms:W3CDTF">2018-03-15T11:28:00Z</dcterms:modified>
</cp:coreProperties>
</file>