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47"/>
        <w:tblW w:w="9356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544"/>
      </w:tblGrid>
      <w:tr w:rsidR="00FB57AE" w:rsidRPr="00FA5D26" w:rsidTr="00FB57AE">
        <w:trPr>
          <w:trHeight w:val="1134"/>
        </w:trPr>
        <w:tc>
          <w:tcPr>
            <w:tcW w:w="3969" w:type="dxa"/>
          </w:tcPr>
          <w:p w:rsidR="00FB57AE" w:rsidRPr="00063886" w:rsidRDefault="00FB57AE" w:rsidP="00FB57AE">
            <w:pPr>
              <w:ind w:left="-142" w:right="-1"/>
              <w:jc w:val="center"/>
              <w:rPr>
                <w:b/>
                <w:color w:val="FFFFFF"/>
              </w:rPr>
            </w:pPr>
            <w:r w:rsidRPr="00063886">
              <w:rPr>
                <w:b/>
                <w:color w:val="FFFFFF"/>
              </w:rPr>
              <w:t>АРАТ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</w:rPr>
            </w:pPr>
            <w:r w:rsidRPr="00063886">
              <w:rPr>
                <w:sz w:val="17"/>
                <w:szCs w:val="17"/>
              </w:rPr>
              <w:t>РЕСПУБЛИКА ТАТАРСТАН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063886">
              <w:rPr>
                <w:sz w:val="17"/>
                <w:szCs w:val="17"/>
                <w:lang w:val="tt-RU"/>
              </w:rPr>
              <w:t>НИЖНЕКАМСКИЙ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063886">
              <w:rPr>
                <w:sz w:val="17"/>
                <w:szCs w:val="17"/>
                <w:lang w:val="tt-RU"/>
              </w:rPr>
              <w:t>ГОРОДСКОЙ СОВЕТ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8"/>
                <w:szCs w:val="8"/>
                <w:lang w:val="tt-RU"/>
              </w:rPr>
            </w:pP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063886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063886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FB57AE" w:rsidRPr="00063886" w:rsidRDefault="00FB57AE" w:rsidP="00FB57AE">
            <w:pPr>
              <w:ind w:left="-142" w:right="-1"/>
              <w:jc w:val="center"/>
            </w:pPr>
            <w:r w:rsidRPr="00063886">
              <w:rPr>
                <w:noProof/>
              </w:rPr>
              <w:drawing>
                <wp:inline distT="0" distB="0" distL="0" distR="0" wp14:anchorId="7691E91E" wp14:editId="56A91257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FB57AE" w:rsidRPr="00063886" w:rsidRDefault="00FB57AE" w:rsidP="00FB57AE">
            <w:pPr>
              <w:ind w:left="-142" w:right="-1"/>
              <w:jc w:val="center"/>
              <w:rPr>
                <w:b/>
              </w:rPr>
            </w:pP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063886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063886">
              <w:rPr>
                <w:sz w:val="17"/>
                <w:szCs w:val="17"/>
                <w:lang w:val="tt-RU"/>
              </w:rPr>
              <w:t>ТҮБӘН КАМА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</w:rPr>
            </w:pPr>
            <w:r w:rsidRPr="00063886">
              <w:rPr>
                <w:sz w:val="17"/>
                <w:szCs w:val="17"/>
                <w:lang w:val="tt-RU"/>
              </w:rPr>
              <w:t>ШӘҺӘР СОВЕТЫ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8"/>
                <w:szCs w:val="8"/>
              </w:rPr>
            </w:pP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063886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B57AE" w:rsidRPr="00063886" w:rsidTr="00FB57AE">
        <w:trPr>
          <w:trHeight w:val="68"/>
        </w:trPr>
        <w:tc>
          <w:tcPr>
            <w:tcW w:w="9356" w:type="dxa"/>
            <w:gridSpan w:val="3"/>
            <w:hideMark/>
          </w:tcPr>
          <w:p w:rsidR="00FB57AE" w:rsidRPr="00063886" w:rsidRDefault="00FB57AE" w:rsidP="00FB57AE">
            <w:pPr>
              <w:spacing w:after="40"/>
              <w:ind w:left="-142" w:right="-1"/>
              <w:jc w:val="center"/>
              <w:rPr>
                <w:sz w:val="16"/>
                <w:szCs w:val="16"/>
                <w:lang w:val="tt-RU"/>
              </w:rPr>
            </w:pPr>
            <w:r w:rsidRPr="00063886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063886">
              <w:rPr>
                <w:sz w:val="16"/>
                <w:szCs w:val="16"/>
              </w:rPr>
              <w:t>E-</w:t>
            </w:r>
            <w:proofErr w:type="spellStart"/>
            <w:r w:rsidRPr="00063886">
              <w:rPr>
                <w:sz w:val="16"/>
                <w:szCs w:val="16"/>
              </w:rPr>
              <w:t>mail</w:t>
            </w:r>
            <w:proofErr w:type="spellEnd"/>
            <w:r w:rsidRPr="00063886">
              <w:rPr>
                <w:sz w:val="16"/>
                <w:szCs w:val="16"/>
                <w:lang w:val="tt-RU"/>
              </w:rPr>
              <w:t xml:space="preserve">: </w:t>
            </w:r>
            <w:r w:rsidRPr="00063886">
              <w:rPr>
                <w:sz w:val="16"/>
                <w:szCs w:val="16"/>
              </w:rPr>
              <w:t>Gorsovet.Nk@tatar.ru</w:t>
            </w:r>
          </w:p>
        </w:tc>
      </w:tr>
      <w:tr w:rsidR="00FB57AE" w:rsidRPr="00063886" w:rsidTr="00FB57AE">
        <w:trPr>
          <w:trHeight w:val="85"/>
        </w:trPr>
        <w:tc>
          <w:tcPr>
            <w:tcW w:w="3969" w:type="dxa"/>
          </w:tcPr>
          <w:p w:rsidR="00FB57AE" w:rsidRPr="00063886" w:rsidRDefault="00FB57AE" w:rsidP="00FB57AE">
            <w:pPr>
              <w:ind w:left="-142" w:right="-1"/>
              <w:jc w:val="center"/>
              <w:rPr>
                <w:lang w:val="tt-RU"/>
              </w:rPr>
            </w:pPr>
            <w:r w:rsidRPr="00063886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 wp14:anchorId="2F3189EB" wp14:editId="1A84CEF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77763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" strokecolor="#00b050"/>
                  </w:pict>
                </mc:Fallback>
              </mc:AlternateContent>
            </w:r>
            <w:r w:rsidRPr="00063886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7403D3D5" wp14:editId="51E27BE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D9B89" id="Прямая со стрелкой 6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TplX+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063886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B736FC" wp14:editId="27C54FF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8266B" id="Прямая со стрелкой 5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DTdn6l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b/>
                <w:lang w:val="tt-RU"/>
              </w:rPr>
            </w:pPr>
            <w:r w:rsidRPr="00063886">
              <w:rPr>
                <w:b/>
                <w:lang w:val="tt-RU"/>
              </w:rPr>
              <w:t>РЕШЕНИЕ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lang w:val="tt-RU"/>
              </w:rPr>
            </w:pPr>
          </w:p>
          <w:p w:rsidR="00FB57AE" w:rsidRPr="00063886" w:rsidRDefault="007B0BA1" w:rsidP="007B0BA1">
            <w:pPr>
              <w:ind w:left="-71" w:right="-1"/>
              <w:rPr>
                <w:lang w:val="tt-RU"/>
              </w:rPr>
            </w:pPr>
            <w:r w:rsidRPr="007B0BA1">
              <w:rPr>
                <w:sz w:val="24"/>
                <w:szCs w:val="24"/>
                <w:lang w:val="tt-RU"/>
              </w:rPr>
              <w:t xml:space="preserve">2020 елның 21 </w:t>
            </w:r>
            <w:r w:rsidR="00BD3A0A" w:rsidRPr="007B0BA1">
              <w:rPr>
                <w:sz w:val="24"/>
                <w:szCs w:val="24"/>
                <w:lang w:val="tt-RU"/>
              </w:rPr>
              <w:t>декабре</w:t>
            </w:r>
            <w:r w:rsidR="00FB57AE" w:rsidRPr="007B0BA1">
              <w:rPr>
                <w:sz w:val="24"/>
                <w:szCs w:val="24"/>
                <w:lang w:val="tt-RU"/>
              </w:rPr>
              <w:t xml:space="preserve"> № </w:t>
            </w:r>
            <w:r w:rsidRPr="007B0BA1">
              <w:rPr>
                <w:sz w:val="24"/>
                <w:szCs w:val="24"/>
                <w:lang w:val="tt-RU"/>
              </w:rPr>
              <w:t>29</w:t>
            </w:r>
            <w:r w:rsidR="00FB57AE" w:rsidRPr="00063886">
              <w:rPr>
                <w:lang w:val="tt-RU"/>
              </w:rPr>
              <w:t>__</w:t>
            </w:r>
          </w:p>
        </w:tc>
        <w:tc>
          <w:tcPr>
            <w:tcW w:w="5387" w:type="dxa"/>
            <w:gridSpan w:val="2"/>
          </w:tcPr>
          <w:p w:rsidR="00FB57AE" w:rsidRPr="00063886" w:rsidRDefault="00FB57AE" w:rsidP="00FB57AE">
            <w:pPr>
              <w:ind w:left="-142" w:right="-1"/>
              <w:jc w:val="center"/>
              <w:rPr>
                <w:b/>
                <w:lang w:val="tt-RU"/>
              </w:rPr>
            </w:pPr>
          </w:p>
          <w:p w:rsidR="00FB57AE" w:rsidRPr="00063886" w:rsidRDefault="00FB57AE" w:rsidP="00FB57AE">
            <w:pPr>
              <w:ind w:left="-142" w:right="-1"/>
              <w:jc w:val="center"/>
              <w:rPr>
                <w:b/>
                <w:lang w:val="tt-RU"/>
              </w:rPr>
            </w:pPr>
            <w:r w:rsidRPr="00063886">
              <w:rPr>
                <w:b/>
                <w:lang w:val="tt-RU"/>
              </w:rPr>
              <w:t xml:space="preserve">                           КАРАР</w:t>
            </w:r>
          </w:p>
        </w:tc>
      </w:tr>
    </w:tbl>
    <w:p w:rsidR="00AD1748" w:rsidRPr="00AD1748" w:rsidRDefault="00AD1748">
      <w:pPr>
        <w:jc w:val="both"/>
        <w:rPr>
          <w:sz w:val="27"/>
          <w:szCs w:val="27"/>
        </w:rPr>
      </w:pPr>
    </w:p>
    <w:p w:rsidR="00FB57AE" w:rsidRDefault="00FB57AE" w:rsidP="00FB57AE">
      <w:pPr>
        <w:ind w:firstLine="709"/>
        <w:jc w:val="center"/>
        <w:rPr>
          <w:sz w:val="28"/>
          <w:szCs w:val="28"/>
        </w:rPr>
      </w:pPr>
    </w:p>
    <w:p w:rsidR="007B0BA1" w:rsidRPr="007B0BA1" w:rsidRDefault="00BD3A0A" w:rsidP="00FB57AE">
      <w:pPr>
        <w:ind w:firstLine="709"/>
        <w:jc w:val="center"/>
        <w:rPr>
          <w:sz w:val="27"/>
          <w:szCs w:val="27"/>
        </w:rPr>
      </w:pPr>
      <w:proofErr w:type="spellStart"/>
      <w:r w:rsidRPr="007B0BA1">
        <w:rPr>
          <w:sz w:val="27"/>
          <w:szCs w:val="27"/>
        </w:rPr>
        <w:t>Түбән</w:t>
      </w:r>
      <w:proofErr w:type="spellEnd"/>
      <w:r w:rsidRPr="007B0BA1">
        <w:rPr>
          <w:sz w:val="27"/>
          <w:szCs w:val="27"/>
        </w:rPr>
        <w:t xml:space="preserve"> Кама </w:t>
      </w:r>
      <w:proofErr w:type="spellStart"/>
      <w:r w:rsidRPr="007B0BA1">
        <w:rPr>
          <w:sz w:val="27"/>
          <w:szCs w:val="27"/>
        </w:rPr>
        <w:t>шәһәр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Советының</w:t>
      </w:r>
      <w:proofErr w:type="spellEnd"/>
      <w:r w:rsidRPr="007B0BA1">
        <w:rPr>
          <w:sz w:val="27"/>
          <w:szCs w:val="27"/>
        </w:rPr>
        <w:t xml:space="preserve"> «Татарстан </w:t>
      </w:r>
      <w:proofErr w:type="spellStart"/>
      <w:r w:rsidRPr="007B0BA1">
        <w:rPr>
          <w:sz w:val="27"/>
          <w:szCs w:val="27"/>
        </w:rPr>
        <w:t>Республикасы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Түбән</w:t>
      </w:r>
      <w:proofErr w:type="spellEnd"/>
      <w:r w:rsidRPr="007B0BA1">
        <w:rPr>
          <w:sz w:val="27"/>
          <w:szCs w:val="27"/>
        </w:rPr>
        <w:t xml:space="preserve"> Кама </w:t>
      </w:r>
    </w:p>
    <w:p w:rsidR="00A32614" w:rsidRDefault="00BD3A0A" w:rsidP="00FB57AE">
      <w:pPr>
        <w:ind w:firstLine="709"/>
        <w:jc w:val="center"/>
        <w:rPr>
          <w:sz w:val="27"/>
          <w:szCs w:val="27"/>
        </w:rPr>
      </w:pPr>
      <w:proofErr w:type="spellStart"/>
      <w:r w:rsidRPr="007B0BA1">
        <w:rPr>
          <w:sz w:val="27"/>
          <w:szCs w:val="27"/>
        </w:rPr>
        <w:t>муниципаль</w:t>
      </w:r>
      <w:proofErr w:type="spellEnd"/>
      <w:r w:rsidRPr="007B0BA1">
        <w:rPr>
          <w:sz w:val="27"/>
          <w:szCs w:val="27"/>
        </w:rPr>
        <w:t xml:space="preserve"> районы </w:t>
      </w:r>
      <w:proofErr w:type="spellStart"/>
      <w:r w:rsidRPr="007B0BA1">
        <w:rPr>
          <w:sz w:val="27"/>
          <w:szCs w:val="27"/>
        </w:rPr>
        <w:t>Түбән</w:t>
      </w:r>
      <w:proofErr w:type="spellEnd"/>
      <w:r w:rsidRPr="007B0BA1">
        <w:rPr>
          <w:sz w:val="27"/>
          <w:szCs w:val="27"/>
        </w:rPr>
        <w:t xml:space="preserve"> Кама </w:t>
      </w:r>
      <w:proofErr w:type="spellStart"/>
      <w:r w:rsidRPr="007B0BA1">
        <w:rPr>
          <w:sz w:val="27"/>
          <w:szCs w:val="27"/>
        </w:rPr>
        <w:t>шәһәре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муниципаль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берәмлеге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Уставына</w:t>
      </w:r>
      <w:proofErr w:type="spellEnd"/>
      <w:r w:rsidRPr="007B0BA1">
        <w:rPr>
          <w:sz w:val="27"/>
          <w:szCs w:val="27"/>
        </w:rPr>
        <w:t xml:space="preserve"> </w:t>
      </w:r>
    </w:p>
    <w:p w:rsidR="007B0BA1" w:rsidRPr="007B0BA1" w:rsidRDefault="00BD3A0A" w:rsidP="00FB57AE">
      <w:pPr>
        <w:ind w:firstLine="709"/>
        <w:jc w:val="center"/>
        <w:rPr>
          <w:sz w:val="27"/>
          <w:szCs w:val="27"/>
        </w:rPr>
      </w:pPr>
      <w:proofErr w:type="spellStart"/>
      <w:r w:rsidRPr="007B0BA1">
        <w:rPr>
          <w:sz w:val="27"/>
          <w:szCs w:val="27"/>
        </w:rPr>
        <w:t>үзгәрешләр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һәм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өстәмәләр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кертү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турында</w:t>
      </w:r>
      <w:proofErr w:type="spellEnd"/>
      <w:r w:rsidRPr="007B0BA1">
        <w:rPr>
          <w:sz w:val="27"/>
          <w:szCs w:val="27"/>
        </w:rPr>
        <w:t xml:space="preserve">» </w:t>
      </w:r>
      <w:proofErr w:type="spellStart"/>
      <w:r w:rsidRPr="007B0BA1">
        <w:rPr>
          <w:sz w:val="27"/>
          <w:szCs w:val="27"/>
        </w:rPr>
        <w:t>карары</w:t>
      </w:r>
      <w:proofErr w:type="spellEnd"/>
      <w:r w:rsidRPr="007B0BA1">
        <w:rPr>
          <w:sz w:val="27"/>
          <w:szCs w:val="27"/>
        </w:rPr>
        <w:t xml:space="preserve"> проекты </w:t>
      </w:r>
      <w:proofErr w:type="spellStart"/>
      <w:r w:rsidRPr="007B0BA1">
        <w:rPr>
          <w:sz w:val="27"/>
          <w:szCs w:val="27"/>
        </w:rPr>
        <w:t>буенча</w:t>
      </w:r>
      <w:proofErr w:type="spellEnd"/>
    </w:p>
    <w:p w:rsidR="00BD3A0A" w:rsidRPr="007B0BA1" w:rsidRDefault="00BD3A0A" w:rsidP="00FB57AE">
      <w:pPr>
        <w:ind w:firstLine="709"/>
        <w:jc w:val="center"/>
        <w:rPr>
          <w:sz w:val="27"/>
          <w:szCs w:val="27"/>
        </w:rPr>
      </w:pPr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гавами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тыңлаулар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үткәрү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хакында</w:t>
      </w:r>
      <w:bookmarkStart w:id="0" w:name="_GoBack"/>
      <w:bookmarkEnd w:id="0"/>
      <w:proofErr w:type="spellEnd"/>
    </w:p>
    <w:p w:rsidR="00FB57AE" w:rsidRPr="007B0BA1" w:rsidRDefault="00FB57AE" w:rsidP="001C3397">
      <w:pPr>
        <w:ind w:firstLine="709"/>
        <w:rPr>
          <w:sz w:val="27"/>
          <w:szCs w:val="27"/>
        </w:rPr>
      </w:pPr>
    </w:p>
    <w:p w:rsidR="00BD3A0A" w:rsidRPr="007B0BA1" w:rsidRDefault="00BD3A0A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  <w:r w:rsidRPr="007B0BA1">
        <w:rPr>
          <w:sz w:val="27"/>
          <w:szCs w:val="27"/>
        </w:rPr>
        <w:t xml:space="preserve"> «Россия </w:t>
      </w:r>
      <w:proofErr w:type="spellStart"/>
      <w:r w:rsidRPr="007B0BA1">
        <w:rPr>
          <w:sz w:val="27"/>
          <w:szCs w:val="27"/>
        </w:rPr>
        <w:t>Федерациясендә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җирле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үзидарә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оештыруның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гомуми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принциплары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турында</w:t>
      </w:r>
      <w:proofErr w:type="spellEnd"/>
      <w:r w:rsidRPr="007B0BA1">
        <w:rPr>
          <w:sz w:val="27"/>
          <w:szCs w:val="27"/>
        </w:rPr>
        <w:t xml:space="preserve">» 2003 </w:t>
      </w:r>
      <w:proofErr w:type="spellStart"/>
      <w:r w:rsidRPr="007B0BA1">
        <w:rPr>
          <w:sz w:val="27"/>
          <w:szCs w:val="27"/>
        </w:rPr>
        <w:t>елның</w:t>
      </w:r>
      <w:proofErr w:type="spellEnd"/>
      <w:r w:rsidRPr="007B0BA1">
        <w:rPr>
          <w:sz w:val="27"/>
          <w:szCs w:val="27"/>
        </w:rPr>
        <w:t xml:space="preserve"> 6 </w:t>
      </w:r>
      <w:proofErr w:type="spellStart"/>
      <w:r w:rsidRPr="007B0BA1">
        <w:rPr>
          <w:sz w:val="27"/>
          <w:szCs w:val="27"/>
        </w:rPr>
        <w:t>октябрендәге</w:t>
      </w:r>
      <w:proofErr w:type="spellEnd"/>
      <w:r w:rsidRPr="007B0BA1">
        <w:rPr>
          <w:sz w:val="27"/>
          <w:szCs w:val="27"/>
        </w:rPr>
        <w:t xml:space="preserve"> 131-ФЗ </w:t>
      </w:r>
      <w:proofErr w:type="spellStart"/>
      <w:r w:rsidRPr="007B0BA1">
        <w:rPr>
          <w:sz w:val="27"/>
          <w:szCs w:val="27"/>
        </w:rPr>
        <w:t>номерлы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Федераль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законның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аерым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статьяларына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кертелгән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үзгәрешләр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һәм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өстәмәләр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белән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бәйле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рәвештә</w:t>
      </w:r>
      <w:proofErr w:type="spellEnd"/>
      <w:r w:rsidRPr="007B0BA1">
        <w:rPr>
          <w:sz w:val="27"/>
          <w:szCs w:val="27"/>
        </w:rPr>
        <w:t xml:space="preserve">, </w:t>
      </w:r>
      <w:proofErr w:type="spellStart"/>
      <w:r w:rsidRPr="007B0BA1">
        <w:rPr>
          <w:sz w:val="27"/>
          <w:szCs w:val="27"/>
        </w:rPr>
        <w:t>шулай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ук</w:t>
      </w:r>
      <w:proofErr w:type="spellEnd"/>
      <w:r w:rsidRPr="007B0BA1">
        <w:rPr>
          <w:sz w:val="27"/>
          <w:szCs w:val="27"/>
        </w:rPr>
        <w:t xml:space="preserve"> «Татарстан </w:t>
      </w:r>
      <w:proofErr w:type="spellStart"/>
      <w:r w:rsidRPr="007B0BA1">
        <w:rPr>
          <w:sz w:val="27"/>
          <w:szCs w:val="27"/>
        </w:rPr>
        <w:t>Республикасында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җирле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үзидарә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турында</w:t>
      </w:r>
      <w:proofErr w:type="spellEnd"/>
      <w:r w:rsidRPr="007B0BA1">
        <w:rPr>
          <w:sz w:val="27"/>
          <w:szCs w:val="27"/>
        </w:rPr>
        <w:t xml:space="preserve">» 2004 </w:t>
      </w:r>
      <w:proofErr w:type="spellStart"/>
      <w:r w:rsidRPr="007B0BA1">
        <w:rPr>
          <w:sz w:val="27"/>
          <w:szCs w:val="27"/>
        </w:rPr>
        <w:t>елның</w:t>
      </w:r>
      <w:proofErr w:type="spellEnd"/>
      <w:r w:rsidRPr="007B0BA1">
        <w:rPr>
          <w:sz w:val="27"/>
          <w:szCs w:val="27"/>
        </w:rPr>
        <w:t xml:space="preserve"> 28 </w:t>
      </w:r>
      <w:proofErr w:type="spellStart"/>
      <w:r w:rsidRPr="007B0BA1">
        <w:rPr>
          <w:sz w:val="27"/>
          <w:szCs w:val="27"/>
        </w:rPr>
        <w:t>июлендәге</w:t>
      </w:r>
      <w:proofErr w:type="spellEnd"/>
      <w:r w:rsidRPr="007B0BA1">
        <w:rPr>
          <w:sz w:val="27"/>
          <w:szCs w:val="27"/>
        </w:rPr>
        <w:t xml:space="preserve"> </w:t>
      </w:r>
      <w:r w:rsidR="007B0BA1" w:rsidRPr="007B0BA1">
        <w:rPr>
          <w:sz w:val="27"/>
          <w:szCs w:val="27"/>
        </w:rPr>
        <w:t xml:space="preserve">          </w:t>
      </w:r>
      <w:r w:rsidRPr="007B0BA1">
        <w:rPr>
          <w:sz w:val="27"/>
          <w:szCs w:val="27"/>
        </w:rPr>
        <w:t xml:space="preserve">45-ТРЗ </w:t>
      </w:r>
      <w:proofErr w:type="spellStart"/>
      <w:r w:rsidRPr="007B0BA1">
        <w:rPr>
          <w:sz w:val="27"/>
          <w:szCs w:val="27"/>
        </w:rPr>
        <w:t>номерлы</w:t>
      </w:r>
      <w:proofErr w:type="spellEnd"/>
      <w:r w:rsidRPr="007B0BA1">
        <w:rPr>
          <w:sz w:val="27"/>
          <w:szCs w:val="27"/>
        </w:rPr>
        <w:t xml:space="preserve"> Татарстан </w:t>
      </w:r>
      <w:proofErr w:type="spellStart"/>
      <w:r w:rsidRPr="007B0BA1">
        <w:rPr>
          <w:sz w:val="27"/>
          <w:szCs w:val="27"/>
        </w:rPr>
        <w:t>Республикасы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Законына</w:t>
      </w:r>
      <w:proofErr w:type="spellEnd"/>
      <w:r w:rsidRPr="007B0BA1">
        <w:rPr>
          <w:sz w:val="27"/>
          <w:szCs w:val="27"/>
        </w:rPr>
        <w:t xml:space="preserve">, Татарстан </w:t>
      </w:r>
      <w:proofErr w:type="spellStart"/>
      <w:r w:rsidRPr="007B0BA1">
        <w:rPr>
          <w:sz w:val="27"/>
          <w:szCs w:val="27"/>
        </w:rPr>
        <w:t>Республикасы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Түбән</w:t>
      </w:r>
      <w:proofErr w:type="spellEnd"/>
      <w:r w:rsidRPr="007B0BA1">
        <w:rPr>
          <w:sz w:val="27"/>
          <w:szCs w:val="27"/>
        </w:rPr>
        <w:t xml:space="preserve"> Кама </w:t>
      </w:r>
      <w:proofErr w:type="spellStart"/>
      <w:r w:rsidRPr="007B0BA1">
        <w:rPr>
          <w:sz w:val="27"/>
          <w:szCs w:val="27"/>
        </w:rPr>
        <w:t>муниципаль</w:t>
      </w:r>
      <w:proofErr w:type="spellEnd"/>
      <w:r w:rsidRPr="007B0BA1">
        <w:rPr>
          <w:sz w:val="27"/>
          <w:szCs w:val="27"/>
        </w:rPr>
        <w:t xml:space="preserve"> районы </w:t>
      </w:r>
      <w:proofErr w:type="spellStart"/>
      <w:r w:rsidRPr="007B0BA1">
        <w:rPr>
          <w:sz w:val="27"/>
          <w:szCs w:val="27"/>
        </w:rPr>
        <w:t>Түбән</w:t>
      </w:r>
      <w:proofErr w:type="spellEnd"/>
      <w:r w:rsidRPr="007B0BA1">
        <w:rPr>
          <w:sz w:val="27"/>
          <w:szCs w:val="27"/>
        </w:rPr>
        <w:t xml:space="preserve"> Кама </w:t>
      </w:r>
      <w:proofErr w:type="spellStart"/>
      <w:r w:rsidRPr="007B0BA1">
        <w:rPr>
          <w:sz w:val="27"/>
          <w:szCs w:val="27"/>
        </w:rPr>
        <w:t>шәһәре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муниципаль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берәмлеге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Уставына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таянып</w:t>
      </w:r>
      <w:proofErr w:type="spellEnd"/>
      <w:r w:rsidRPr="007B0BA1">
        <w:rPr>
          <w:sz w:val="27"/>
          <w:szCs w:val="27"/>
        </w:rPr>
        <w:t xml:space="preserve">, </w:t>
      </w:r>
      <w:proofErr w:type="spellStart"/>
      <w:r w:rsidRPr="007B0BA1">
        <w:rPr>
          <w:sz w:val="27"/>
          <w:szCs w:val="27"/>
        </w:rPr>
        <w:t>Түбән</w:t>
      </w:r>
      <w:proofErr w:type="spellEnd"/>
      <w:r w:rsidRPr="007B0BA1">
        <w:rPr>
          <w:sz w:val="27"/>
          <w:szCs w:val="27"/>
        </w:rPr>
        <w:t xml:space="preserve"> Кама </w:t>
      </w:r>
      <w:proofErr w:type="spellStart"/>
      <w:r w:rsidRPr="007B0BA1">
        <w:rPr>
          <w:sz w:val="27"/>
          <w:szCs w:val="27"/>
        </w:rPr>
        <w:t>шәһәр</w:t>
      </w:r>
      <w:proofErr w:type="spellEnd"/>
      <w:r w:rsidRPr="007B0BA1">
        <w:rPr>
          <w:sz w:val="27"/>
          <w:szCs w:val="27"/>
        </w:rPr>
        <w:t xml:space="preserve"> Советы</w:t>
      </w:r>
    </w:p>
    <w:p w:rsidR="008A3D04" w:rsidRPr="007B0BA1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</w:p>
    <w:p w:rsidR="008A3D04" w:rsidRPr="007B0BA1" w:rsidRDefault="00BD3A0A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  <w:r w:rsidRPr="007B0BA1">
        <w:rPr>
          <w:bCs/>
          <w:sz w:val="27"/>
          <w:szCs w:val="27"/>
        </w:rPr>
        <w:t>КАРАР БИРӘ</w:t>
      </w:r>
      <w:r w:rsidR="008A3D04" w:rsidRPr="007B0BA1">
        <w:rPr>
          <w:bCs/>
          <w:sz w:val="27"/>
          <w:szCs w:val="27"/>
        </w:rPr>
        <w:t>:</w:t>
      </w:r>
    </w:p>
    <w:p w:rsidR="008A3D04" w:rsidRPr="007B0BA1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</w:p>
    <w:p w:rsidR="0051345A" w:rsidRPr="007B0BA1" w:rsidRDefault="008A3D04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B0BA1">
        <w:rPr>
          <w:rFonts w:ascii="Times New Roman" w:hAnsi="Times New Roman" w:cs="Times New Roman"/>
          <w:sz w:val="27"/>
          <w:szCs w:val="27"/>
        </w:rPr>
        <w:t xml:space="preserve">1.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«Татарстан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берәмлеге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Уставына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өстәмәләр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проектын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хупларга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гавами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тыңлауларда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фикер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алышуга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чыгарырга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(1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нче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кушымта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>).</w:t>
      </w:r>
    </w:p>
    <w:p w:rsidR="0051345A" w:rsidRPr="007B0BA1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B0BA1">
        <w:rPr>
          <w:rFonts w:ascii="Times New Roman" w:hAnsi="Times New Roman" w:cs="Times New Roman"/>
          <w:sz w:val="27"/>
          <w:szCs w:val="27"/>
        </w:rPr>
        <w:t xml:space="preserve">2.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«Татарстан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берәмлеге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Уставына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өстәмәләр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проекты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гавами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тыңлауларны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2021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елның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20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гыйнварында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14:00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сәгатьтә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Төзүчеләр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проспекты, 12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йорт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адресы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Советлар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йорты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бинасының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зур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залында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үткәрергә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>.</w:t>
      </w:r>
    </w:p>
    <w:p w:rsidR="0051345A" w:rsidRPr="007B0BA1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B0BA1">
        <w:rPr>
          <w:rFonts w:ascii="Times New Roman" w:hAnsi="Times New Roman" w:cs="Times New Roman"/>
          <w:sz w:val="27"/>
          <w:szCs w:val="27"/>
        </w:rPr>
        <w:t xml:space="preserve">3.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шәһәр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Советының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«Татарстан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районы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шәһәре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берәмлеге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Уставына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үзгәрешләр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өстәмәләр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кертү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турында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»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карары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проекты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буенча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гражданнарның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тәкъдимнәрен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исәпкә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алу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фикер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алышуда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гражданнарның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катнашу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тәртибен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расларга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(2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нче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кушымта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>).</w:t>
      </w:r>
    </w:p>
    <w:p w:rsidR="0051345A" w:rsidRPr="007B0BA1" w:rsidRDefault="0051345A" w:rsidP="00387491">
      <w:pPr>
        <w:tabs>
          <w:tab w:val="left" w:pos="1418"/>
          <w:tab w:val="left" w:pos="1560"/>
        </w:tabs>
        <w:ind w:left="567" w:right="140" w:firstLine="709"/>
        <w:jc w:val="both"/>
        <w:rPr>
          <w:sz w:val="27"/>
          <w:szCs w:val="27"/>
        </w:rPr>
      </w:pPr>
      <w:r w:rsidRPr="007B0BA1">
        <w:rPr>
          <w:sz w:val="27"/>
          <w:szCs w:val="27"/>
        </w:rPr>
        <w:t xml:space="preserve">4. </w:t>
      </w:r>
      <w:proofErr w:type="spellStart"/>
      <w:r w:rsidR="00BD3A0A" w:rsidRPr="007B0BA1">
        <w:rPr>
          <w:sz w:val="27"/>
          <w:szCs w:val="27"/>
        </w:rPr>
        <w:t>Түбән</w:t>
      </w:r>
      <w:proofErr w:type="spellEnd"/>
      <w:r w:rsidR="00BD3A0A" w:rsidRPr="007B0BA1">
        <w:rPr>
          <w:sz w:val="27"/>
          <w:szCs w:val="27"/>
        </w:rPr>
        <w:t xml:space="preserve"> Кама </w:t>
      </w:r>
      <w:proofErr w:type="spellStart"/>
      <w:r w:rsidR="00BD3A0A" w:rsidRPr="007B0BA1">
        <w:rPr>
          <w:sz w:val="27"/>
          <w:szCs w:val="27"/>
        </w:rPr>
        <w:t>шәһәре</w:t>
      </w:r>
      <w:proofErr w:type="spellEnd"/>
      <w:r w:rsidR="00BD3A0A" w:rsidRPr="007B0BA1">
        <w:rPr>
          <w:sz w:val="27"/>
          <w:szCs w:val="27"/>
        </w:rPr>
        <w:t xml:space="preserve"> </w:t>
      </w:r>
      <w:proofErr w:type="spellStart"/>
      <w:r w:rsidR="00BD3A0A" w:rsidRPr="007B0BA1">
        <w:rPr>
          <w:sz w:val="27"/>
          <w:szCs w:val="27"/>
        </w:rPr>
        <w:t>башкарма</w:t>
      </w:r>
      <w:proofErr w:type="spellEnd"/>
      <w:r w:rsidR="00BD3A0A" w:rsidRPr="007B0BA1">
        <w:rPr>
          <w:sz w:val="27"/>
          <w:szCs w:val="27"/>
        </w:rPr>
        <w:t xml:space="preserve"> </w:t>
      </w:r>
      <w:proofErr w:type="spellStart"/>
      <w:r w:rsidR="00BD3A0A" w:rsidRPr="007B0BA1">
        <w:rPr>
          <w:sz w:val="27"/>
          <w:szCs w:val="27"/>
        </w:rPr>
        <w:t>комитетына</w:t>
      </w:r>
      <w:proofErr w:type="spellEnd"/>
      <w:r w:rsidR="00BD3A0A" w:rsidRPr="007B0BA1">
        <w:rPr>
          <w:sz w:val="27"/>
          <w:szCs w:val="27"/>
        </w:rPr>
        <w:t xml:space="preserve"> </w:t>
      </w:r>
      <w:proofErr w:type="spellStart"/>
      <w:r w:rsidR="00BD3A0A" w:rsidRPr="007B0BA1">
        <w:rPr>
          <w:sz w:val="27"/>
          <w:szCs w:val="27"/>
        </w:rPr>
        <w:t>Түбән</w:t>
      </w:r>
      <w:proofErr w:type="spellEnd"/>
      <w:r w:rsidR="00BD3A0A" w:rsidRPr="007B0BA1">
        <w:rPr>
          <w:sz w:val="27"/>
          <w:szCs w:val="27"/>
        </w:rPr>
        <w:t xml:space="preserve"> Кама </w:t>
      </w:r>
      <w:proofErr w:type="spellStart"/>
      <w:r w:rsidR="00BD3A0A" w:rsidRPr="007B0BA1">
        <w:rPr>
          <w:sz w:val="27"/>
          <w:szCs w:val="27"/>
        </w:rPr>
        <w:t>шәһәр</w:t>
      </w:r>
      <w:proofErr w:type="spellEnd"/>
      <w:r w:rsidR="00BD3A0A" w:rsidRPr="007B0BA1">
        <w:rPr>
          <w:sz w:val="27"/>
          <w:szCs w:val="27"/>
        </w:rPr>
        <w:t xml:space="preserve"> Советы</w:t>
      </w:r>
      <w:r w:rsidR="00BD3A0A" w:rsidRPr="007B0BA1">
        <w:rPr>
          <w:sz w:val="27"/>
          <w:szCs w:val="27"/>
          <w:lang w:val="tt-RU"/>
        </w:rPr>
        <w:t>ның</w:t>
      </w:r>
      <w:r w:rsidR="00BD3A0A" w:rsidRPr="007B0BA1">
        <w:rPr>
          <w:sz w:val="27"/>
          <w:szCs w:val="27"/>
        </w:rPr>
        <w:t xml:space="preserve"> </w:t>
      </w:r>
      <w:proofErr w:type="spellStart"/>
      <w:r w:rsidR="00BD3A0A" w:rsidRPr="007B0BA1">
        <w:rPr>
          <w:sz w:val="27"/>
          <w:szCs w:val="27"/>
        </w:rPr>
        <w:t>оештыру</w:t>
      </w:r>
      <w:proofErr w:type="spellEnd"/>
      <w:r w:rsidR="00BD3A0A" w:rsidRPr="007B0BA1">
        <w:rPr>
          <w:sz w:val="27"/>
          <w:szCs w:val="27"/>
        </w:rPr>
        <w:t xml:space="preserve"> </w:t>
      </w:r>
      <w:proofErr w:type="spellStart"/>
      <w:r w:rsidR="00BD3A0A" w:rsidRPr="007B0BA1">
        <w:rPr>
          <w:sz w:val="27"/>
          <w:szCs w:val="27"/>
        </w:rPr>
        <w:t>бүлеге</w:t>
      </w:r>
      <w:proofErr w:type="spellEnd"/>
      <w:r w:rsidR="00BD3A0A" w:rsidRPr="007B0BA1">
        <w:rPr>
          <w:sz w:val="27"/>
          <w:szCs w:val="27"/>
        </w:rPr>
        <w:t xml:space="preserve"> </w:t>
      </w:r>
      <w:proofErr w:type="spellStart"/>
      <w:r w:rsidR="00BD3A0A" w:rsidRPr="007B0BA1">
        <w:rPr>
          <w:sz w:val="27"/>
          <w:szCs w:val="27"/>
        </w:rPr>
        <w:t>белән</w:t>
      </w:r>
      <w:proofErr w:type="spellEnd"/>
      <w:r w:rsidR="00BD3A0A" w:rsidRPr="007B0BA1">
        <w:rPr>
          <w:sz w:val="27"/>
          <w:szCs w:val="27"/>
        </w:rPr>
        <w:t xml:space="preserve"> </w:t>
      </w:r>
      <w:proofErr w:type="spellStart"/>
      <w:r w:rsidR="00BD3A0A" w:rsidRPr="007B0BA1">
        <w:rPr>
          <w:sz w:val="27"/>
          <w:szCs w:val="27"/>
        </w:rPr>
        <w:t>берлектә</w:t>
      </w:r>
      <w:proofErr w:type="spellEnd"/>
      <w:r w:rsidR="00BD3A0A" w:rsidRPr="007B0BA1">
        <w:rPr>
          <w:sz w:val="27"/>
          <w:szCs w:val="27"/>
        </w:rPr>
        <w:t>:</w:t>
      </w:r>
    </w:p>
    <w:p w:rsidR="0051345A" w:rsidRPr="007B0BA1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B0BA1">
        <w:rPr>
          <w:rFonts w:ascii="Times New Roman" w:hAnsi="Times New Roman" w:cs="Times New Roman"/>
          <w:sz w:val="27"/>
          <w:szCs w:val="27"/>
        </w:rPr>
        <w:t xml:space="preserve">4.1.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карарны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Татарстан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Республикасы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хокукый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мәгълүматының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рәсми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порталында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(http://pravo.tatarstan.ru)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һәм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муниципаль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районының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рәсми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сайтында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(http://www.e-nkama.ru)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урнаштырырга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>;</w:t>
      </w:r>
    </w:p>
    <w:p w:rsidR="0051345A" w:rsidRPr="007B0BA1" w:rsidRDefault="001E7709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B0BA1">
        <w:rPr>
          <w:rFonts w:ascii="Times New Roman" w:hAnsi="Times New Roman" w:cs="Times New Roman"/>
          <w:sz w:val="27"/>
          <w:szCs w:val="27"/>
        </w:rPr>
        <w:t xml:space="preserve">        </w:t>
      </w:r>
      <w:r w:rsidR="0051345A" w:rsidRPr="007B0BA1">
        <w:rPr>
          <w:rFonts w:ascii="Times New Roman" w:hAnsi="Times New Roman" w:cs="Times New Roman"/>
          <w:sz w:val="27"/>
          <w:szCs w:val="27"/>
        </w:rPr>
        <w:t>4.2.</w:t>
      </w:r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әлеге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карарны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«Нижнекамская правда»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газетасында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бастырып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sz w:val="27"/>
          <w:szCs w:val="27"/>
        </w:rPr>
        <w:t>чыгарырга</w:t>
      </w:r>
      <w:proofErr w:type="spellEnd"/>
      <w:r w:rsidR="00BD3A0A" w:rsidRPr="007B0BA1">
        <w:rPr>
          <w:rFonts w:ascii="Times New Roman" w:hAnsi="Times New Roman" w:cs="Times New Roman"/>
          <w:sz w:val="27"/>
          <w:szCs w:val="27"/>
        </w:rPr>
        <w:t>;</w:t>
      </w:r>
    </w:p>
    <w:p w:rsidR="007B0BA1" w:rsidRPr="007B0BA1" w:rsidRDefault="001E7709" w:rsidP="001E7709">
      <w:pPr>
        <w:pStyle w:val="ConsPlusNormal"/>
        <w:widowControl/>
        <w:ind w:left="567" w:right="282" w:firstLine="142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7B0BA1">
        <w:rPr>
          <w:rFonts w:ascii="Times New Roman" w:hAnsi="Times New Roman" w:cs="Times New Roman"/>
          <w:sz w:val="27"/>
          <w:szCs w:val="27"/>
        </w:rPr>
        <w:t xml:space="preserve">        </w:t>
      </w:r>
      <w:r w:rsidR="0051345A" w:rsidRPr="007B0BA1">
        <w:rPr>
          <w:rFonts w:ascii="Times New Roman" w:hAnsi="Times New Roman" w:cs="Times New Roman"/>
          <w:sz w:val="27"/>
          <w:szCs w:val="27"/>
        </w:rPr>
        <w:t xml:space="preserve">4.3.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Түбән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Кама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шәһәр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Советының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2006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елның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13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октябрендәге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24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номерлы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карары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белән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расланган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(2006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елның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10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ноябрендәге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220-221 (</w:t>
      </w:r>
      <w:r w:rsidR="00BD3A0A" w:rsidRPr="007B0BA1">
        <w:rPr>
          <w:rFonts w:ascii="Times New Roman" w:hAnsi="Times New Roman" w:cs="Times New Roman"/>
          <w:color w:val="000000"/>
          <w:sz w:val="27"/>
          <w:szCs w:val="27"/>
          <w:lang w:val="tt-RU"/>
        </w:rPr>
        <w:t>8572-8573)</w:t>
      </w:r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номерлы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 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матбугат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басмасында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– «Ленинская правда»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газетасында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басылып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967B45" w:rsidRPr="007B0BA1">
        <w:rPr>
          <w:rFonts w:ascii="Times New Roman" w:hAnsi="Times New Roman" w:cs="Times New Roman"/>
          <w:color w:val="000000"/>
          <w:sz w:val="27"/>
          <w:szCs w:val="27"/>
        </w:rPr>
        <w:t>чыккан</w:t>
      </w:r>
      <w:proofErr w:type="spellEnd"/>
      <w:r w:rsidR="00967B45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) </w:t>
      </w:r>
    </w:p>
    <w:p w:rsidR="00EB467B" w:rsidRPr="007B0BA1" w:rsidRDefault="00967B45" w:rsidP="007B0BA1">
      <w:pPr>
        <w:pStyle w:val="ConsPlusNormal"/>
        <w:widowControl/>
        <w:ind w:left="567" w:right="282" w:firstLine="0"/>
        <w:jc w:val="both"/>
        <w:rPr>
          <w:sz w:val="27"/>
          <w:szCs w:val="27"/>
        </w:rPr>
      </w:pPr>
      <w:r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Татарстан </w:t>
      </w:r>
      <w:proofErr w:type="spellStart"/>
      <w:r w:rsidRPr="007B0BA1">
        <w:rPr>
          <w:rFonts w:ascii="Times New Roman" w:hAnsi="Times New Roman" w:cs="Times New Roman"/>
          <w:color w:val="000000"/>
          <w:sz w:val="27"/>
          <w:szCs w:val="27"/>
        </w:rPr>
        <w:t>Республикасы</w:t>
      </w:r>
      <w:proofErr w:type="spellEnd"/>
      <w:r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7B0BA1">
        <w:rPr>
          <w:rFonts w:ascii="Times New Roman" w:hAnsi="Times New Roman" w:cs="Times New Roman"/>
          <w:color w:val="000000"/>
          <w:sz w:val="27"/>
          <w:szCs w:val="27"/>
        </w:rPr>
        <w:t>Түбән</w:t>
      </w:r>
      <w:proofErr w:type="spellEnd"/>
      <w:r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Кама </w:t>
      </w:r>
      <w:proofErr w:type="spellStart"/>
      <w:r w:rsidRPr="007B0BA1">
        <w:rPr>
          <w:rFonts w:ascii="Times New Roman" w:hAnsi="Times New Roman" w:cs="Times New Roman"/>
          <w:color w:val="000000"/>
          <w:sz w:val="27"/>
          <w:szCs w:val="27"/>
        </w:rPr>
        <w:t>муниципаль</w:t>
      </w:r>
      <w:proofErr w:type="spellEnd"/>
      <w:r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районы </w:t>
      </w:r>
      <w:proofErr w:type="spellStart"/>
      <w:r w:rsidRPr="007B0BA1">
        <w:rPr>
          <w:rFonts w:ascii="Times New Roman" w:hAnsi="Times New Roman" w:cs="Times New Roman"/>
          <w:color w:val="000000"/>
          <w:sz w:val="27"/>
          <w:szCs w:val="27"/>
        </w:rPr>
        <w:t>Түбән</w:t>
      </w:r>
      <w:proofErr w:type="spellEnd"/>
      <w:r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Кама </w:t>
      </w:r>
      <w:proofErr w:type="spellStart"/>
      <w:r w:rsidRPr="007B0BA1">
        <w:rPr>
          <w:rFonts w:ascii="Times New Roman" w:hAnsi="Times New Roman" w:cs="Times New Roman"/>
          <w:color w:val="000000"/>
          <w:sz w:val="27"/>
          <w:szCs w:val="27"/>
        </w:rPr>
        <w:t>шәһәре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муниципаль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берәмлегендә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гавами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тыңлаулар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оештыру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һәм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үткәрү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тәртибе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турындагы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lastRenderedPageBreak/>
        <w:t>нигезләмә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нигезендә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гавами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тыңлаулар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үткәрүне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гавами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тыңлауларда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катнашу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өчен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гражданнардан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һәм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вазыйфаи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затлардан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кергән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тәкъдимнәрне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һәм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гаризаларны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кабул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итүне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һәм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исәпкә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алуны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тәэмин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итәргә</w:t>
      </w:r>
      <w:proofErr w:type="spellEnd"/>
      <w:r w:rsidR="00BD3A0A" w:rsidRPr="007B0BA1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:rsidR="008A3D04" w:rsidRPr="007B0BA1" w:rsidRDefault="008A3D04" w:rsidP="001E7709">
      <w:pPr>
        <w:ind w:left="567" w:right="282" w:firstLine="709"/>
        <w:jc w:val="both"/>
        <w:rPr>
          <w:sz w:val="27"/>
          <w:szCs w:val="27"/>
        </w:rPr>
      </w:pPr>
      <w:r w:rsidRPr="007B0BA1">
        <w:rPr>
          <w:sz w:val="27"/>
          <w:szCs w:val="27"/>
        </w:rPr>
        <w:t xml:space="preserve">5. </w:t>
      </w:r>
      <w:proofErr w:type="spellStart"/>
      <w:r w:rsidR="00967B45" w:rsidRPr="007B0BA1">
        <w:rPr>
          <w:sz w:val="27"/>
          <w:szCs w:val="27"/>
        </w:rPr>
        <w:t>Әлеге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карарның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үтәлешен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тикшереп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торуны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Түбән</w:t>
      </w:r>
      <w:proofErr w:type="spellEnd"/>
      <w:r w:rsidR="00967B45" w:rsidRPr="007B0BA1">
        <w:rPr>
          <w:sz w:val="27"/>
          <w:szCs w:val="27"/>
        </w:rPr>
        <w:t xml:space="preserve"> Кама </w:t>
      </w:r>
      <w:proofErr w:type="spellStart"/>
      <w:r w:rsidR="00967B45" w:rsidRPr="007B0BA1">
        <w:rPr>
          <w:sz w:val="27"/>
          <w:szCs w:val="27"/>
        </w:rPr>
        <w:t>шәһәр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Советының</w:t>
      </w:r>
      <w:proofErr w:type="spellEnd"/>
      <w:r w:rsidR="00967B45" w:rsidRPr="007B0BA1">
        <w:rPr>
          <w:sz w:val="27"/>
          <w:szCs w:val="27"/>
        </w:rPr>
        <w:t xml:space="preserve"> регламент, </w:t>
      </w:r>
      <w:proofErr w:type="spellStart"/>
      <w:r w:rsidR="00967B45" w:rsidRPr="007B0BA1">
        <w:rPr>
          <w:sz w:val="27"/>
          <w:szCs w:val="27"/>
        </w:rPr>
        <w:t>җирле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үзидарә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һәм</w:t>
      </w:r>
      <w:proofErr w:type="spellEnd"/>
      <w:r w:rsidR="00967B45" w:rsidRPr="007B0BA1">
        <w:rPr>
          <w:sz w:val="27"/>
          <w:szCs w:val="27"/>
        </w:rPr>
        <w:t xml:space="preserve"> депутат </w:t>
      </w:r>
      <w:proofErr w:type="spellStart"/>
      <w:r w:rsidR="00967B45" w:rsidRPr="007B0BA1">
        <w:rPr>
          <w:sz w:val="27"/>
          <w:szCs w:val="27"/>
        </w:rPr>
        <w:t>этикасы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мәсьәләләре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буенча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даими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комиссиясенә</w:t>
      </w:r>
      <w:proofErr w:type="spellEnd"/>
      <w:r w:rsidR="00967B45" w:rsidRPr="007B0BA1">
        <w:rPr>
          <w:sz w:val="27"/>
          <w:szCs w:val="27"/>
        </w:rPr>
        <w:t xml:space="preserve"> </w:t>
      </w:r>
      <w:proofErr w:type="spellStart"/>
      <w:r w:rsidR="00967B45" w:rsidRPr="007B0BA1">
        <w:rPr>
          <w:sz w:val="27"/>
          <w:szCs w:val="27"/>
        </w:rPr>
        <w:t>йөкләргә</w:t>
      </w:r>
      <w:proofErr w:type="spellEnd"/>
      <w:r w:rsidR="00967B45" w:rsidRPr="007B0BA1">
        <w:rPr>
          <w:sz w:val="27"/>
          <w:szCs w:val="27"/>
        </w:rPr>
        <w:t>.</w:t>
      </w:r>
    </w:p>
    <w:p w:rsidR="008A3D04" w:rsidRPr="007B0BA1" w:rsidRDefault="008A3D04" w:rsidP="001E7709">
      <w:pPr>
        <w:ind w:left="567" w:right="282" w:firstLine="709"/>
        <w:jc w:val="both"/>
        <w:rPr>
          <w:sz w:val="27"/>
          <w:szCs w:val="27"/>
        </w:rPr>
      </w:pPr>
    </w:p>
    <w:p w:rsidR="008A3D04" w:rsidRPr="007B0BA1" w:rsidRDefault="008A3D04" w:rsidP="001E7709">
      <w:pPr>
        <w:ind w:right="282" w:firstLine="709"/>
        <w:jc w:val="both"/>
        <w:rPr>
          <w:sz w:val="27"/>
          <w:szCs w:val="27"/>
        </w:rPr>
      </w:pPr>
    </w:p>
    <w:p w:rsidR="008A3D04" w:rsidRPr="007B0BA1" w:rsidRDefault="008A3D04" w:rsidP="001E7709">
      <w:pPr>
        <w:ind w:right="282" w:firstLine="709"/>
        <w:jc w:val="both"/>
        <w:rPr>
          <w:sz w:val="27"/>
          <w:szCs w:val="27"/>
        </w:rPr>
      </w:pPr>
    </w:p>
    <w:p w:rsidR="00AD1748" w:rsidRPr="007B0BA1" w:rsidRDefault="00967B45" w:rsidP="001E7709">
      <w:pPr>
        <w:ind w:left="567"/>
        <w:rPr>
          <w:sz w:val="27"/>
          <w:szCs w:val="27"/>
        </w:rPr>
      </w:pPr>
      <w:r w:rsidRPr="007B0BA1">
        <w:rPr>
          <w:sz w:val="27"/>
          <w:szCs w:val="27"/>
          <w:lang w:val="tt-RU"/>
        </w:rPr>
        <w:t xml:space="preserve">Түбән Кама шәһәре </w:t>
      </w:r>
      <w:r w:rsidRPr="007B0BA1">
        <w:rPr>
          <w:sz w:val="27"/>
          <w:szCs w:val="27"/>
        </w:rPr>
        <w:t>Мэры</w:t>
      </w:r>
      <w:r w:rsidR="008A3D04" w:rsidRPr="007B0BA1">
        <w:rPr>
          <w:sz w:val="27"/>
          <w:szCs w:val="27"/>
        </w:rPr>
        <w:t xml:space="preserve">                                    </w:t>
      </w:r>
      <w:r w:rsidR="001E7709" w:rsidRPr="007B0BA1">
        <w:rPr>
          <w:sz w:val="27"/>
          <w:szCs w:val="27"/>
        </w:rPr>
        <w:t xml:space="preserve">                                </w:t>
      </w:r>
      <w:r w:rsidR="00193E4D" w:rsidRPr="007B0BA1">
        <w:rPr>
          <w:sz w:val="27"/>
          <w:szCs w:val="27"/>
        </w:rPr>
        <w:t xml:space="preserve">   </w:t>
      </w:r>
      <w:r w:rsidR="009B7528" w:rsidRPr="007B0BA1">
        <w:rPr>
          <w:sz w:val="27"/>
          <w:szCs w:val="27"/>
        </w:rPr>
        <w:t xml:space="preserve"> </w:t>
      </w:r>
      <w:r w:rsidR="007B0BA1">
        <w:rPr>
          <w:sz w:val="27"/>
          <w:szCs w:val="27"/>
        </w:rPr>
        <w:t xml:space="preserve">      </w:t>
      </w:r>
      <w:r w:rsidR="009B7528" w:rsidRPr="007B0BA1">
        <w:rPr>
          <w:sz w:val="27"/>
          <w:szCs w:val="27"/>
        </w:rPr>
        <w:t xml:space="preserve">  </w:t>
      </w:r>
      <w:r w:rsidR="008A3D04" w:rsidRPr="007B0BA1">
        <w:rPr>
          <w:sz w:val="27"/>
          <w:szCs w:val="27"/>
        </w:rPr>
        <w:t xml:space="preserve">А.Р. </w:t>
      </w:r>
      <w:proofErr w:type="spellStart"/>
      <w:r w:rsidR="008A3D04" w:rsidRPr="007B0BA1">
        <w:rPr>
          <w:sz w:val="27"/>
          <w:szCs w:val="27"/>
        </w:rPr>
        <w:t>Метшин</w:t>
      </w:r>
      <w:proofErr w:type="spellEnd"/>
    </w:p>
    <w:p w:rsidR="00AD1748" w:rsidRPr="007B0BA1" w:rsidRDefault="00AD1748">
      <w:pPr>
        <w:rPr>
          <w:sz w:val="27"/>
          <w:szCs w:val="27"/>
        </w:rPr>
      </w:pPr>
      <w:r w:rsidRPr="007B0BA1">
        <w:rPr>
          <w:sz w:val="27"/>
          <w:szCs w:val="27"/>
        </w:rPr>
        <w:br w:type="page"/>
      </w: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6716DA" w:rsidRPr="006716DA" w:rsidRDefault="006716DA" w:rsidP="007B0BA1">
      <w:pPr>
        <w:ind w:left="6804"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Түбән</w:t>
      </w:r>
      <w:proofErr w:type="spellEnd"/>
      <w:r>
        <w:rPr>
          <w:sz w:val="24"/>
          <w:szCs w:val="24"/>
        </w:rPr>
        <w:t xml:space="preserve"> Кама </w:t>
      </w:r>
      <w:proofErr w:type="spellStart"/>
      <w:r>
        <w:rPr>
          <w:sz w:val="24"/>
          <w:szCs w:val="24"/>
        </w:rPr>
        <w:t>шәһәр</w:t>
      </w:r>
      <w:proofErr w:type="spellEnd"/>
      <w:r w:rsidR="004A3BD4">
        <w:rPr>
          <w:sz w:val="24"/>
          <w:szCs w:val="24"/>
        </w:rPr>
        <w:t xml:space="preserve"> </w:t>
      </w:r>
      <w:proofErr w:type="spellStart"/>
      <w:r w:rsidRPr="006716DA">
        <w:rPr>
          <w:sz w:val="24"/>
          <w:szCs w:val="24"/>
        </w:rPr>
        <w:t>Советының</w:t>
      </w:r>
      <w:proofErr w:type="spellEnd"/>
    </w:p>
    <w:p w:rsidR="006716DA" w:rsidRPr="006716DA" w:rsidRDefault="006716DA" w:rsidP="007B0BA1">
      <w:pPr>
        <w:ind w:left="6804" w:firstLine="567"/>
        <w:jc w:val="both"/>
        <w:rPr>
          <w:sz w:val="24"/>
          <w:szCs w:val="24"/>
        </w:rPr>
      </w:pPr>
      <w:r w:rsidRPr="006716DA">
        <w:rPr>
          <w:sz w:val="24"/>
          <w:szCs w:val="24"/>
        </w:rPr>
        <w:t xml:space="preserve">2020 </w:t>
      </w:r>
      <w:proofErr w:type="spellStart"/>
      <w:r w:rsidRPr="006716DA">
        <w:rPr>
          <w:sz w:val="24"/>
          <w:szCs w:val="24"/>
        </w:rPr>
        <w:t>елның</w:t>
      </w:r>
      <w:proofErr w:type="spellEnd"/>
      <w:r w:rsidRPr="006716DA">
        <w:rPr>
          <w:sz w:val="24"/>
          <w:szCs w:val="24"/>
        </w:rPr>
        <w:t xml:space="preserve"> </w:t>
      </w:r>
      <w:r w:rsidR="007B0BA1">
        <w:rPr>
          <w:sz w:val="24"/>
          <w:szCs w:val="24"/>
        </w:rPr>
        <w:t>21</w:t>
      </w:r>
      <w:r w:rsidRPr="006716DA">
        <w:rPr>
          <w:sz w:val="24"/>
          <w:szCs w:val="24"/>
        </w:rPr>
        <w:t>декабрендәге</w:t>
      </w:r>
    </w:p>
    <w:p w:rsidR="006716DA" w:rsidRPr="006716DA" w:rsidRDefault="007B0BA1" w:rsidP="007B0BA1">
      <w:pPr>
        <w:ind w:left="6804" w:firstLine="567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6716DA" w:rsidRPr="006716DA">
        <w:rPr>
          <w:sz w:val="24"/>
          <w:szCs w:val="24"/>
        </w:rPr>
        <w:t xml:space="preserve"> </w:t>
      </w:r>
      <w:proofErr w:type="spellStart"/>
      <w:r w:rsidR="006716DA" w:rsidRPr="006716DA">
        <w:rPr>
          <w:sz w:val="24"/>
          <w:szCs w:val="24"/>
        </w:rPr>
        <w:t>номерлы</w:t>
      </w:r>
      <w:proofErr w:type="spellEnd"/>
      <w:r w:rsidR="006716DA" w:rsidRPr="006716DA">
        <w:rPr>
          <w:sz w:val="24"/>
          <w:szCs w:val="24"/>
        </w:rPr>
        <w:t xml:space="preserve"> </w:t>
      </w:r>
      <w:proofErr w:type="spellStart"/>
      <w:r w:rsidR="006716DA" w:rsidRPr="006716DA">
        <w:rPr>
          <w:sz w:val="24"/>
          <w:szCs w:val="24"/>
        </w:rPr>
        <w:t>карарына</w:t>
      </w:r>
      <w:proofErr w:type="spellEnd"/>
    </w:p>
    <w:p w:rsidR="006716DA" w:rsidRPr="00D35308" w:rsidRDefault="006716DA" w:rsidP="007B0BA1">
      <w:pPr>
        <w:ind w:left="6804" w:firstLine="567"/>
        <w:jc w:val="both"/>
        <w:rPr>
          <w:sz w:val="24"/>
          <w:szCs w:val="24"/>
        </w:rPr>
      </w:pPr>
      <w:r w:rsidRPr="006716DA">
        <w:rPr>
          <w:sz w:val="24"/>
          <w:szCs w:val="24"/>
        </w:rPr>
        <w:t xml:space="preserve">1 </w:t>
      </w:r>
      <w:proofErr w:type="spellStart"/>
      <w:r w:rsidRPr="006716DA">
        <w:rPr>
          <w:sz w:val="24"/>
          <w:szCs w:val="24"/>
        </w:rPr>
        <w:t>нче</w:t>
      </w:r>
      <w:proofErr w:type="spellEnd"/>
      <w:r w:rsidRPr="006716DA">
        <w:rPr>
          <w:sz w:val="24"/>
          <w:szCs w:val="24"/>
        </w:rPr>
        <w:t xml:space="preserve"> </w:t>
      </w:r>
      <w:proofErr w:type="spellStart"/>
      <w:r w:rsidRPr="006716DA">
        <w:rPr>
          <w:sz w:val="24"/>
          <w:szCs w:val="24"/>
        </w:rPr>
        <w:t>кушымта</w:t>
      </w:r>
      <w:proofErr w:type="spellEnd"/>
    </w:p>
    <w:p w:rsidR="00F40AC4" w:rsidRPr="008C7E7D" w:rsidRDefault="00F40AC4" w:rsidP="00F40AC4">
      <w:pPr>
        <w:jc w:val="center"/>
        <w:rPr>
          <w:b/>
          <w:sz w:val="27"/>
          <w:szCs w:val="27"/>
        </w:rPr>
      </w:pPr>
    </w:p>
    <w:tbl>
      <w:tblPr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F40AC4" w:rsidRPr="007B0BA1" w:rsidTr="00842460">
        <w:tc>
          <w:tcPr>
            <w:tcW w:w="10440" w:type="dxa"/>
            <w:gridSpan w:val="2"/>
            <w:tcBorders>
              <w:top w:val="nil"/>
              <w:left w:val="nil"/>
              <w:right w:val="nil"/>
            </w:tcBorders>
          </w:tcPr>
          <w:p w:rsidR="00F40AC4" w:rsidRPr="007B0BA1" w:rsidRDefault="00F40AC4" w:rsidP="00EB467B">
            <w:pPr>
              <w:jc w:val="center"/>
              <w:rPr>
                <w:sz w:val="27"/>
                <w:szCs w:val="27"/>
              </w:rPr>
            </w:pPr>
          </w:p>
          <w:p w:rsidR="006716DA" w:rsidRPr="007B0BA1" w:rsidRDefault="006716DA" w:rsidP="006716DA">
            <w:pPr>
              <w:jc w:val="center"/>
              <w:rPr>
                <w:sz w:val="27"/>
                <w:szCs w:val="27"/>
                <w:lang w:val="tt-RU"/>
              </w:rPr>
            </w:pPr>
            <w:r w:rsidRPr="007B0BA1">
              <w:rPr>
                <w:sz w:val="27"/>
                <w:szCs w:val="27"/>
                <w:lang w:val="tt-RU"/>
              </w:rPr>
              <w:t>ТҮБӘН КАМА ШӘҺӘР СОВЕТЫ</w:t>
            </w:r>
          </w:p>
          <w:p w:rsidR="006716DA" w:rsidRPr="007B0BA1" w:rsidRDefault="006716DA" w:rsidP="006716DA">
            <w:pPr>
              <w:jc w:val="center"/>
              <w:rPr>
                <w:sz w:val="27"/>
                <w:szCs w:val="27"/>
                <w:lang w:val="tt-RU"/>
              </w:rPr>
            </w:pPr>
            <w:r w:rsidRPr="007B0BA1">
              <w:rPr>
                <w:sz w:val="27"/>
                <w:szCs w:val="27"/>
                <w:lang w:val="tt-RU"/>
              </w:rPr>
              <w:t>КАРАРЫ ПРОЕКТЫ</w:t>
            </w:r>
          </w:p>
        </w:tc>
      </w:tr>
      <w:tr w:rsidR="00F40AC4" w:rsidRPr="007B0BA1" w:rsidTr="00842460">
        <w:tc>
          <w:tcPr>
            <w:tcW w:w="5184" w:type="dxa"/>
          </w:tcPr>
          <w:p w:rsidR="00F40AC4" w:rsidRPr="007B0BA1" w:rsidRDefault="00F40AC4" w:rsidP="001E7709">
            <w:pPr>
              <w:ind w:firstLine="357"/>
              <w:rPr>
                <w:sz w:val="27"/>
                <w:szCs w:val="27"/>
                <w:lang w:val="tt-RU"/>
              </w:rPr>
            </w:pPr>
            <w:r w:rsidRPr="007B0BA1">
              <w:rPr>
                <w:sz w:val="27"/>
                <w:szCs w:val="27"/>
                <w:lang w:val="tt-RU"/>
              </w:rPr>
              <w:t>№</w:t>
            </w:r>
          </w:p>
        </w:tc>
        <w:tc>
          <w:tcPr>
            <w:tcW w:w="5256" w:type="dxa"/>
          </w:tcPr>
          <w:p w:rsidR="00842460" w:rsidRPr="007B0BA1" w:rsidRDefault="00FB57AE" w:rsidP="00842460">
            <w:pPr>
              <w:rPr>
                <w:sz w:val="27"/>
                <w:szCs w:val="27"/>
              </w:rPr>
            </w:pPr>
            <w:r w:rsidRPr="007B0BA1">
              <w:rPr>
                <w:b/>
                <w:sz w:val="27"/>
                <w:szCs w:val="27"/>
              </w:rPr>
              <w:t xml:space="preserve">                     </w:t>
            </w:r>
            <w:r w:rsidR="00842460" w:rsidRPr="007B0BA1">
              <w:rPr>
                <w:sz w:val="27"/>
                <w:szCs w:val="27"/>
              </w:rPr>
              <w:t xml:space="preserve">__ ______________ </w:t>
            </w:r>
            <w:r w:rsidR="006716DA" w:rsidRPr="007B0BA1">
              <w:rPr>
                <w:sz w:val="27"/>
                <w:szCs w:val="27"/>
              </w:rPr>
              <w:t>2020 ел</w:t>
            </w:r>
          </w:p>
          <w:p w:rsidR="00F40AC4" w:rsidRPr="007B0BA1" w:rsidRDefault="00F40AC4" w:rsidP="0024451B">
            <w:pPr>
              <w:jc w:val="right"/>
              <w:rPr>
                <w:sz w:val="27"/>
                <w:szCs w:val="27"/>
                <w:lang w:val="tt-RU"/>
              </w:rPr>
            </w:pPr>
          </w:p>
        </w:tc>
      </w:tr>
    </w:tbl>
    <w:p w:rsidR="00F40AC4" w:rsidRPr="007B0BA1" w:rsidRDefault="00F40AC4" w:rsidP="00842460">
      <w:pPr>
        <w:pStyle w:val="ConsPlusTitle"/>
        <w:widowControl/>
        <w:spacing w:line="288" w:lineRule="auto"/>
        <w:jc w:val="right"/>
        <w:rPr>
          <w:rFonts w:ascii="Times New Roman" w:hAnsi="Times New Roman" w:cs="Times New Roman"/>
          <w:b w:val="0"/>
          <w:sz w:val="27"/>
          <w:szCs w:val="27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</w:tblGrid>
      <w:tr w:rsidR="000E3729" w:rsidRPr="007B0BA1" w:rsidTr="000E372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6716DA" w:rsidRPr="007B0BA1" w:rsidRDefault="006716DA" w:rsidP="001E7709">
            <w:pPr>
              <w:ind w:left="462" w:firstLine="0"/>
              <w:rPr>
                <w:sz w:val="27"/>
                <w:szCs w:val="27"/>
              </w:rPr>
            </w:pPr>
            <w:r w:rsidRPr="007B0BA1">
              <w:rPr>
                <w:sz w:val="27"/>
                <w:szCs w:val="27"/>
              </w:rPr>
              <w:t xml:space="preserve">Татарстан </w:t>
            </w:r>
            <w:proofErr w:type="spellStart"/>
            <w:r w:rsidRPr="007B0BA1">
              <w:rPr>
                <w:sz w:val="27"/>
                <w:szCs w:val="27"/>
              </w:rPr>
              <w:t>Республикасы</w:t>
            </w:r>
            <w:proofErr w:type="spellEnd"/>
            <w:r w:rsidRPr="007B0BA1">
              <w:rPr>
                <w:sz w:val="27"/>
                <w:szCs w:val="27"/>
              </w:rPr>
              <w:t xml:space="preserve"> </w:t>
            </w:r>
            <w:proofErr w:type="spellStart"/>
            <w:r w:rsidRPr="007B0BA1">
              <w:rPr>
                <w:sz w:val="27"/>
                <w:szCs w:val="27"/>
              </w:rPr>
              <w:t>Түбән</w:t>
            </w:r>
            <w:proofErr w:type="spellEnd"/>
            <w:r w:rsidRPr="007B0BA1">
              <w:rPr>
                <w:sz w:val="27"/>
                <w:szCs w:val="27"/>
              </w:rPr>
              <w:t xml:space="preserve"> Кама </w:t>
            </w:r>
            <w:proofErr w:type="spellStart"/>
            <w:r w:rsidRPr="007B0BA1">
              <w:rPr>
                <w:sz w:val="27"/>
                <w:szCs w:val="27"/>
              </w:rPr>
              <w:t>муниципаль</w:t>
            </w:r>
            <w:proofErr w:type="spellEnd"/>
            <w:r w:rsidRPr="007B0BA1">
              <w:rPr>
                <w:sz w:val="27"/>
                <w:szCs w:val="27"/>
              </w:rPr>
              <w:t xml:space="preserve"> районы </w:t>
            </w:r>
            <w:proofErr w:type="spellStart"/>
            <w:r w:rsidRPr="007B0BA1">
              <w:rPr>
                <w:sz w:val="27"/>
                <w:szCs w:val="27"/>
              </w:rPr>
              <w:t>Түбән</w:t>
            </w:r>
            <w:proofErr w:type="spellEnd"/>
            <w:r w:rsidRPr="007B0BA1">
              <w:rPr>
                <w:sz w:val="27"/>
                <w:szCs w:val="27"/>
              </w:rPr>
              <w:t xml:space="preserve"> Кама </w:t>
            </w:r>
            <w:proofErr w:type="spellStart"/>
            <w:r w:rsidRPr="007B0BA1">
              <w:rPr>
                <w:sz w:val="27"/>
                <w:szCs w:val="27"/>
              </w:rPr>
              <w:t>шәһәре</w:t>
            </w:r>
            <w:proofErr w:type="spellEnd"/>
            <w:r w:rsidRPr="007B0BA1">
              <w:rPr>
                <w:sz w:val="27"/>
                <w:szCs w:val="27"/>
              </w:rPr>
              <w:t xml:space="preserve"> </w:t>
            </w:r>
            <w:proofErr w:type="spellStart"/>
            <w:r w:rsidRPr="007B0BA1">
              <w:rPr>
                <w:sz w:val="27"/>
                <w:szCs w:val="27"/>
              </w:rPr>
              <w:t>муниципаль</w:t>
            </w:r>
            <w:proofErr w:type="spellEnd"/>
            <w:r w:rsidRPr="007B0BA1">
              <w:rPr>
                <w:sz w:val="27"/>
                <w:szCs w:val="27"/>
              </w:rPr>
              <w:t xml:space="preserve"> </w:t>
            </w:r>
            <w:proofErr w:type="spellStart"/>
            <w:r w:rsidRPr="007B0BA1">
              <w:rPr>
                <w:sz w:val="27"/>
                <w:szCs w:val="27"/>
              </w:rPr>
              <w:t>берәмлеге</w:t>
            </w:r>
            <w:proofErr w:type="spellEnd"/>
            <w:r w:rsidRPr="007B0BA1">
              <w:rPr>
                <w:sz w:val="27"/>
                <w:szCs w:val="27"/>
              </w:rPr>
              <w:t xml:space="preserve"> </w:t>
            </w:r>
            <w:proofErr w:type="spellStart"/>
            <w:r w:rsidRPr="007B0BA1">
              <w:rPr>
                <w:sz w:val="27"/>
                <w:szCs w:val="27"/>
              </w:rPr>
              <w:t>Уставына</w:t>
            </w:r>
            <w:proofErr w:type="spellEnd"/>
            <w:r w:rsidRPr="007B0BA1">
              <w:rPr>
                <w:sz w:val="27"/>
                <w:szCs w:val="27"/>
              </w:rPr>
              <w:t xml:space="preserve"> </w:t>
            </w:r>
            <w:proofErr w:type="spellStart"/>
            <w:r w:rsidRPr="007B0BA1">
              <w:rPr>
                <w:sz w:val="27"/>
                <w:szCs w:val="27"/>
              </w:rPr>
              <w:t>үзгәрешләр</w:t>
            </w:r>
            <w:proofErr w:type="spellEnd"/>
            <w:r w:rsidRPr="007B0BA1">
              <w:rPr>
                <w:sz w:val="27"/>
                <w:szCs w:val="27"/>
              </w:rPr>
              <w:t xml:space="preserve"> </w:t>
            </w:r>
            <w:proofErr w:type="spellStart"/>
            <w:r w:rsidRPr="007B0BA1">
              <w:rPr>
                <w:sz w:val="27"/>
                <w:szCs w:val="27"/>
              </w:rPr>
              <w:t>һәм</w:t>
            </w:r>
            <w:proofErr w:type="spellEnd"/>
            <w:r w:rsidRPr="007B0BA1">
              <w:rPr>
                <w:sz w:val="27"/>
                <w:szCs w:val="27"/>
              </w:rPr>
              <w:t xml:space="preserve"> </w:t>
            </w:r>
            <w:proofErr w:type="spellStart"/>
            <w:r w:rsidRPr="007B0BA1">
              <w:rPr>
                <w:sz w:val="27"/>
                <w:szCs w:val="27"/>
              </w:rPr>
              <w:t>өстәмәләр</w:t>
            </w:r>
            <w:proofErr w:type="spellEnd"/>
            <w:r w:rsidRPr="007B0BA1">
              <w:rPr>
                <w:sz w:val="27"/>
                <w:szCs w:val="27"/>
              </w:rPr>
              <w:t xml:space="preserve"> </w:t>
            </w:r>
            <w:proofErr w:type="spellStart"/>
            <w:r w:rsidRPr="007B0BA1">
              <w:rPr>
                <w:sz w:val="27"/>
                <w:szCs w:val="27"/>
              </w:rPr>
              <w:t>кертү</w:t>
            </w:r>
            <w:proofErr w:type="spellEnd"/>
            <w:r w:rsidRPr="007B0BA1">
              <w:rPr>
                <w:sz w:val="27"/>
                <w:szCs w:val="27"/>
              </w:rPr>
              <w:t xml:space="preserve"> </w:t>
            </w:r>
            <w:proofErr w:type="spellStart"/>
            <w:r w:rsidRPr="007B0BA1">
              <w:rPr>
                <w:sz w:val="27"/>
                <w:szCs w:val="27"/>
              </w:rPr>
              <w:t>турында</w:t>
            </w:r>
            <w:proofErr w:type="spellEnd"/>
          </w:p>
          <w:p w:rsidR="006716DA" w:rsidRPr="007B0BA1" w:rsidRDefault="006716DA" w:rsidP="001E7709">
            <w:pPr>
              <w:ind w:left="462" w:firstLine="0"/>
              <w:rPr>
                <w:sz w:val="27"/>
                <w:szCs w:val="27"/>
              </w:rPr>
            </w:pPr>
          </w:p>
        </w:tc>
      </w:tr>
    </w:tbl>
    <w:p w:rsidR="006716DA" w:rsidRPr="007B0BA1" w:rsidRDefault="006716DA" w:rsidP="00193E4D">
      <w:pPr>
        <w:ind w:firstLine="709"/>
        <w:jc w:val="both"/>
        <w:rPr>
          <w:rFonts w:eastAsia="SimSun"/>
          <w:sz w:val="27"/>
          <w:szCs w:val="27"/>
          <w:lang w:eastAsia="zh-CN"/>
        </w:rPr>
      </w:pPr>
      <w:r w:rsidRPr="007B0BA1">
        <w:rPr>
          <w:rFonts w:eastAsia="SimSun"/>
          <w:sz w:val="27"/>
          <w:szCs w:val="27"/>
          <w:lang w:eastAsia="zh-CN"/>
        </w:rPr>
        <w:t xml:space="preserve">«Россия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Федерациясендә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җирле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үзидарә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оештыруның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гомуми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принциплары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» 2003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елның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6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октябрендәге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131-ФЗ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номерлы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Федераль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законның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28, </w:t>
      </w:r>
      <w:r w:rsidR="00193E4D" w:rsidRPr="007B0BA1">
        <w:rPr>
          <w:rFonts w:eastAsia="SimSun"/>
          <w:sz w:val="27"/>
          <w:szCs w:val="27"/>
          <w:lang w:eastAsia="zh-CN"/>
        </w:rPr>
        <w:t xml:space="preserve">                                </w:t>
      </w:r>
      <w:r w:rsidRPr="007B0BA1">
        <w:rPr>
          <w:rFonts w:eastAsia="SimSun"/>
          <w:sz w:val="27"/>
          <w:szCs w:val="27"/>
          <w:lang w:eastAsia="zh-CN"/>
        </w:rPr>
        <w:t xml:space="preserve">44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статьялары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, Татарстан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Республикасы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муниципаль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районы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шәһәре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муниципаль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берәмлеге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Уставының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94, 95, 96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статьялары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нигезендә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шәһәр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Советының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«Татарстан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Республикасы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муниципаль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районы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шәһәре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муниципаль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берәмлеге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Уставына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үзгәрешләр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һәм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өстәмәләр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кертү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»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карары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проекты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буенча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гавами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тыңлаулар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нәтиҗәләрен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карап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шәһәр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Советы</w:t>
      </w:r>
    </w:p>
    <w:p w:rsidR="00F40AC4" w:rsidRPr="007B0BA1" w:rsidRDefault="00F40AC4" w:rsidP="001E7709">
      <w:pPr>
        <w:pStyle w:val="ConsPlusNormal"/>
        <w:widowControl/>
        <w:ind w:left="567" w:right="140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40AC4" w:rsidRPr="007B0BA1" w:rsidRDefault="00F40AC4" w:rsidP="001E7709">
      <w:pPr>
        <w:pStyle w:val="ConsPlusNormal"/>
        <w:widowControl/>
        <w:ind w:left="567" w:right="140" w:firstLine="0"/>
        <w:jc w:val="both"/>
        <w:rPr>
          <w:rFonts w:ascii="Times New Roman" w:hAnsi="Times New Roman" w:cs="Times New Roman"/>
          <w:sz w:val="27"/>
          <w:szCs w:val="27"/>
        </w:rPr>
      </w:pPr>
      <w:r w:rsidRPr="007B0BA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B0BA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716DA" w:rsidRPr="007B0BA1">
        <w:rPr>
          <w:rFonts w:ascii="Times New Roman" w:hAnsi="Times New Roman" w:cs="Times New Roman"/>
          <w:sz w:val="27"/>
          <w:szCs w:val="27"/>
        </w:rPr>
        <w:t>КАРАР БИРӘ</w:t>
      </w:r>
      <w:r w:rsidRPr="007B0BA1">
        <w:rPr>
          <w:rFonts w:ascii="Times New Roman" w:hAnsi="Times New Roman" w:cs="Times New Roman"/>
          <w:sz w:val="27"/>
          <w:szCs w:val="27"/>
        </w:rPr>
        <w:t>:</w:t>
      </w:r>
    </w:p>
    <w:p w:rsidR="00F40AC4" w:rsidRPr="007B0BA1" w:rsidRDefault="00F40AC4" w:rsidP="001E7709">
      <w:pPr>
        <w:autoSpaceDE w:val="0"/>
        <w:autoSpaceDN w:val="0"/>
        <w:adjustRightInd w:val="0"/>
        <w:ind w:left="567" w:right="140" w:firstLine="540"/>
        <w:jc w:val="both"/>
        <w:rPr>
          <w:sz w:val="27"/>
          <w:szCs w:val="27"/>
        </w:rPr>
      </w:pPr>
    </w:p>
    <w:p w:rsidR="00F40AC4" w:rsidRPr="007B0BA1" w:rsidRDefault="00F40AC4" w:rsidP="00193E4D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7B0BA1">
        <w:rPr>
          <w:sz w:val="27"/>
          <w:szCs w:val="27"/>
        </w:rPr>
        <w:t xml:space="preserve">1. </w:t>
      </w:r>
      <w:proofErr w:type="spellStart"/>
      <w:r w:rsidR="006716DA" w:rsidRPr="007B0BA1">
        <w:rPr>
          <w:sz w:val="27"/>
          <w:szCs w:val="27"/>
        </w:rPr>
        <w:t>Түбән</w:t>
      </w:r>
      <w:proofErr w:type="spellEnd"/>
      <w:r w:rsidR="006716DA" w:rsidRPr="007B0BA1">
        <w:rPr>
          <w:sz w:val="27"/>
          <w:szCs w:val="27"/>
        </w:rPr>
        <w:t xml:space="preserve"> Кама </w:t>
      </w:r>
      <w:proofErr w:type="spellStart"/>
      <w:r w:rsidR="006716DA" w:rsidRPr="007B0BA1">
        <w:rPr>
          <w:sz w:val="27"/>
          <w:szCs w:val="27"/>
        </w:rPr>
        <w:t>шәһәр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Советының</w:t>
      </w:r>
      <w:proofErr w:type="spellEnd"/>
      <w:r w:rsidR="006716DA" w:rsidRPr="007B0BA1">
        <w:rPr>
          <w:sz w:val="27"/>
          <w:szCs w:val="27"/>
        </w:rPr>
        <w:t xml:space="preserve"> 2016 </w:t>
      </w:r>
      <w:proofErr w:type="spellStart"/>
      <w:r w:rsidR="006716DA" w:rsidRPr="007B0BA1">
        <w:rPr>
          <w:sz w:val="27"/>
          <w:szCs w:val="27"/>
        </w:rPr>
        <w:t>елның</w:t>
      </w:r>
      <w:proofErr w:type="spellEnd"/>
      <w:r w:rsidR="006716DA" w:rsidRPr="007B0BA1">
        <w:rPr>
          <w:sz w:val="27"/>
          <w:szCs w:val="27"/>
        </w:rPr>
        <w:t xml:space="preserve"> 14 </w:t>
      </w:r>
      <w:proofErr w:type="spellStart"/>
      <w:r w:rsidR="006716DA" w:rsidRPr="007B0BA1">
        <w:rPr>
          <w:sz w:val="27"/>
          <w:szCs w:val="27"/>
        </w:rPr>
        <w:t>апрелендәге</w:t>
      </w:r>
      <w:proofErr w:type="spellEnd"/>
      <w:r w:rsidR="006716DA" w:rsidRPr="007B0BA1">
        <w:rPr>
          <w:sz w:val="27"/>
          <w:szCs w:val="27"/>
        </w:rPr>
        <w:t xml:space="preserve"> 17 </w:t>
      </w:r>
      <w:proofErr w:type="spellStart"/>
      <w:r w:rsidR="006716DA" w:rsidRPr="007B0BA1">
        <w:rPr>
          <w:sz w:val="27"/>
          <w:szCs w:val="27"/>
        </w:rPr>
        <w:t>номерлы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карары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белән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расланган</w:t>
      </w:r>
      <w:proofErr w:type="spellEnd"/>
      <w:r w:rsidR="006716DA" w:rsidRPr="007B0BA1">
        <w:rPr>
          <w:sz w:val="27"/>
          <w:szCs w:val="27"/>
        </w:rPr>
        <w:t xml:space="preserve"> Татарстан </w:t>
      </w:r>
      <w:proofErr w:type="spellStart"/>
      <w:r w:rsidR="006716DA" w:rsidRPr="007B0BA1">
        <w:rPr>
          <w:sz w:val="27"/>
          <w:szCs w:val="27"/>
        </w:rPr>
        <w:t>Республикасы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Түбән</w:t>
      </w:r>
      <w:proofErr w:type="spellEnd"/>
      <w:r w:rsidR="006716DA" w:rsidRPr="007B0BA1">
        <w:rPr>
          <w:sz w:val="27"/>
          <w:szCs w:val="27"/>
        </w:rPr>
        <w:t xml:space="preserve"> Кама </w:t>
      </w:r>
      <w:proofErr w:type="spellStart"/>
      <w:r w:rsidR="006716DA" w:rsidRPr="007B0BA1">
        <w:rPr>
          <w:sz w:val="27"/>
          <w:szCs w:val="27"/>
        </w:rPr>
        <w:t>муниципаль</w:t>
      </w:r>
      <w:proofErr w:type="spellEnd"/>
      <w:r w:rsidR="006716DA" w:rsidRPr="007B0BA1">
        <w:rPr>
          <w:sz w:val="27"/>
          <w:szCs w:val="27"/>
        </w:rPr>
        <w:t xml:space="preserve"> районы </w:t>
      </w:r>
      <w:proofErr w:type="spellStart"/>
      <w:r w:rsidR="006716DA" w:rsidRPr="007B0BA1">
        <w:rPr>
          <w:sz w:val="27"/>
          <w:szCs w:val="27"/>
        </w:rPr>
        <w:t>Түбән</w:t>
      </w:r>
      <w:proofErr w:type="spellEnd"/>
      <w:r w:rsidR="006716DA" w:rsidRPr="007B0BA1">
        <w:rPr>
          <w:sz w:val="27"/>
          <w:szCs w:val="27"/>
        </w:rPr>
        <w:t xml:space="preserve"> Кама </w:t>
      </w:r>
      <w:proofErr w:type="spellStart"/>
      <w:r w:rsidR="006716DA" w:rsidRPr="007B0BA1">
        <w:rPr>
          <w:sz w:val="27"/>
          <w:szCs w:val="27"/>
        </w:rPr>
        <w:t>шәһәре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муниципаль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берәмлеге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Уставына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кушымта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нигезендә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үзгәрешләр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һәм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өстәмәләр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кертергә</w:t>
      </w:r>
      <w:proofErr w:type="spellEnd"/>
      <w:r w:rsidR="006716DA" w:rsidRPr="007B0BA1">
        <w:rPr>
          <w:sz w:val="27"/>
          <w:szCs w:val="27"/>
        </w:rPr>
        <w:t>.</w:t>
      </w:r>
    </w:p>
    <w:p w:rsidR="00F40AC4" w:rsidRPr="007B0BA1" w:rsidRDefault="00F40AC4" w:rsidP="00193E4D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7B0BA1">
        <w:rPr>
          <w:sz w:val="27"/>
          <w:szCs w:val="27"/>
        </w:rPr>
        <w:t xml:space="preserve">2. </w:t>
      </w:r>
      <w:proofErr w:type="spellStart"/>
      <w:r w:rsidR="006716DA" w:rsidRPr="007B0BA1">
        <w:rPr>
          <w:sz w:val="27"/>
          <w:szCs w:val="27"/>
        </w:rPr>
        <w:t>Әлеге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карар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гамәлдәге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законнарда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билгеләнгән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тәртиптә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үз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көченә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керә</w:t>
      </w:r>
      <w:proofErr w:type="spellEnd"/>
      <w:r w:rsidR="006716DA" w:rsidRPr="007B0BA1">
        <w:rPr>
          <w:sz w:val="27"/>
          <w:szCs w:val="27"/>
        </w:rPr>
        <w:t>.</w:t>
      </w:r>
    </w:p>
    <w:p w:rsidR="00F40AC4" w:rsidRPr="007B0BA1" w:rsidRDefault="00F40AC4" w:rsidP="00193E4D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7B0BA1">
        <w:rPr>
          <w:sz w:val="27"/>
          <w:szCs w:val="27"/>
        </w:rPr>
        <w:t xml:space="preserve">3. </w:t>
      </w:r>
      <w:proofErr w:type="spellStart"/>
      <w:r w:rsidR="006716DA" w:rsidRPr="007B0BA1">
        <w:rPr>
          <w:sz w:val="27"/>
          <w:szCs w:val="27"/>
        </w:rPr>
        <w:t>Түбән</w:t>
      </w:r>
      <w:proofErr w:type="spellEnd"/>
      <w:r w:rsidR="006716DA" w:rsidRPr="007B0BA1">
        <w:rPr>
          <w:sz w:val="27"/>
          <w:szCs w:val="27"/>
        </w:rPr>
        <w:t xml:space="preserve"> Кама </w:t>
      </w:r>
      <w:proofErr w:type="spellStart"/>
      <w:r w:rsidR="006716DA" w:rsidRPr="007B0BA1">
        <w:rPr>
          <w:sz w:val="27"/>
          <w:szCs w:val="27"/>
        </w:rPr>
        <w:t>шәһәре</w:t>
      </w:r>
      <w:proofErr w:type="spellEnd"/>
      <w:r w:rsidR="006716DA" w:rsidRPr="007B0BA1">
        <w:rPr>
          <w:sz w:val="27"/>
          <w:szCs w:val="27"/>
        </w:rPr>
        <w:t xml:space="preserve"> Мэры (А.Р. </w:t>
      </w:r>
      <w:proofErr w:type="spellStart"/>
      <w:r w:rsidR="006716DA" w:rsidRPr="007B0BA1">
        <w:rPr>
          <w:sz w:val="27"/>
          <w:szCs w:val="27"/>
        </w:rPr>
        <w:t>Метшин</w:t>
      </w:r>
      <w:proofErr w:type="spellEnd"/>
      <w:r w:rsidR="006716DA" w:rsidRPr="007B0BA1">
        <w:rPr>
          <w:sz w:val="27"/>
          <w:szCs w:val="27"/>
        </w:rPr>
        <w:t xml:space="preserve">) </w:t>
      </w:r>
      <w:proofErr w:type="spellStart"/>
      <w:r w:rsidR="006716DA" w:rsidRPr="007B0BA1">
        <w:rPr>
          <w:sz w:val="27"/>
          <w:szCs w:val="27"/>
        </w:rPr>
        <w:t>әлеге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карарны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гамәлдәге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законнарда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билгеләнгән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тәртиптә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дәүләт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теркәвенә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алу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өчен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җибәрергә</w:t>
      </w:r>
      <w:proofErr w:type="spellEnd"/>
      <w:r w:rsidR="006716DA" w:rsidRPr="007B0BA1">
        <w:rPr>
          <w:sz w:val="27"/>
          <w:szCs w:val="27"/>
        </w:rPr>
        <w:t>.</w:t>
      </w:r>
    </w:p>
    <w:p w:rsidR="00F40AC4" w:rsidRPr="007B0BA1" w:rsidRDefault="00F40AC4" w:rsidP="00193E4D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  <w:r w:rsidRPr="007B0BA1">
        <w:rPr>
          <w:sz w:val="27"/>
          <w:szCs w:val="27"/>
        </w:rPr>
        <w:t xml:space="preserve">4. </w:t>
      </w:r>
      <w:proofErr w:type="spellStart"/>
      <w:r w:rsidR="006716DA" w:rsidRPr="007B0BA1">
        <w:rPr>
          <w:sz w:val="27"/>
          <w:szCs w:val="27"/>
        </w:rPr>
        <w:t>Әлеге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карарның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үтәлешен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тикшереп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торуны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Түбән</w:t>
      </w:r>
      <w:proofErr w:type="spellEnd"/>
      <w:r w:rsidR="006716DA" w:rsidRPr="007B0BA1">
        <w:rPr>
          <w:sz w:val="27"/>
          <w:szCs w:val="27"/>
        </w:rPr>
        <w:t xml:space="preserve"> Кама </w:t>
      </w:r>
      <w:proofErr w:type="spellStart"/>
      <w:r w:rsidR="006716DA" w:rsidRPr="007B0BA1">
        <w:rPr>
          <w:sz w:val="27"/>
          <w:szCs w:val="27"/>
        </w:rPr>
        <w:t>шәһәр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Советының</w:t>
      </w:r>
      <w:proofErr w:type="spellEnd"/>
      <w:r w:rsidR="006716DA" w:rsidRPr="007B0BA1">
        <w:rPr>
          <w:sz w:val="27"/>
          <w:szCs w:val="27"/>
        </w:rPr>
        <w:t xml:space="preserve"> регламент, </w:t>
      </w:r>
      <w:proofErr w:type="spellStart"/>
      <w:r w:rsidR="006716DA" w:rsidRPr="007B0BA1">
        <w:rPr>
          <w:sz w:val="27"/>
          <w:szCs w:val="27"/>
        </w:rPr>
        <w:t>җирле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үзидарә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һәм</w:t>
      </w:r>
      <w:proofErr w:type="spellEnd"/>
      <w:r w:rsidR="006716DA" w:rsidRPr="007B0BA1">
        <w:rPr>
          <w:sz w:val="27"/>
          <w:szCs w:val="27"/>
        </w:rPr>
        <w:t xml:space="preserve"> депутат </w:t>
      </w:r>
      <w:proofErr w:type="spellStart"/>
      <w:r w:rsidR="006716DA" w:rsidRPr="007B0BA1">
        <w:rPr>
          <w:sz w:val="27"/>
          <w:szCs w:val="27"/>
        </w:rPr>
        <w:t>этикасы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мәсьәләләре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буенча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даими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комиссиясенә</w:t>
      </w:r>
      <w:proofErr w:type="spellEnd"/>
      <w:r w:rsidR="006716DA" w:rsidRPr="007B0BA1">
        <w:rPr>
          <w:sz w:val="27"/>
          <w:szCs w:val="27"/>
        </w:rPr>
        <w:t xml:space="preserve"> </w:t>
      </w:r>
      <w:proofErr w:type="spellStart"/>
      <w:r w:rsidR="006716DA" w:rsidRPr="007B0BA1">
        <w:rPr>
          <w:sz w:val="27"/>
          <w:szCs w:val="27"/>
        </w:rPr>
        <w:t>йөкләргә</w:t>
      </w:r>
      <w:proofErr w:type="spellEnd"/>
      <w:r w:rsidR="006716DA" w:rsidRPr="007B0BA1">
        <w:rPr>
          <w:sz w:val="27"/>
          <w:szCs w:val="27"/>
        </w:rPr>
        <w:t>.</w:t>
      </w:r>
    </w:p>
    <w:p w:rsidR="00193E4D" w:rsidRPr="007B0BA1" w:rsidRDefault="00193E4D" w:rsidP="00193E4D">
      <w:pPr>
        <w:autoSpaceDE w:val="0"/>
        <w:autoSpaceDN w:val="0"/>
        <w:adjustRightInd w:val="0"/>
        <w:snapToGrid w:val="0"/>
        <w:ind w:right="140" w:firstLine="709"/>
        <w:jc w:val="both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70"/>
        <w:gridCol w:w="5602"/>
      </w:tblGrid>
      <w:tr w:rsidR="00F40AC4" w:rsidRPr="007B0BA1" w:rsidTr="00D82021">
        <w:trPr>
          <w:trHeight w:val="409"/>
        </w:trPr>
        <w:tc>
          <w:tcPr>
            <w:tcW w:w="5256" w:type="dxa"/>
          </w:tcPr>
          <w:p w:rsidR="006C1CD4" w:rsidRPr="007B0BA1" w:rsidRDefault="006C1CD4" w:rsidP="001E7709">
            <w:pPr>
              <w:pStyle w:val="a9"/>
              <w:ind w:left="567"/>
              <w:rPr>
                <w:rFonts w:ascii="Times New Roman" w:hAnsi="Times New Roman"/>
                <w:sz w:val="27"/>
                <w:szCs w:val="27"/>
              </w:rPr>
            </w:pPr>
          </w:p>
          <w:p w:rsidR="00AB1ECF" w:rsidRPr="007B0BA1" w:rsidRDefault="006716DA" w:rsidP="00193E4D">
            <w:pPr>
              <w:pStyle w:val="a9"/>
              <w:rPr>
                <w:rFonts w:ascii="Times New Roman" w:hAnsi="Times New Roman"/>
                <w:sz w:val="27"/>
                <w:szCs w:val="27"/>
              </w:rPr>
            </w:pPr>
            <w:r w:rsidRPr="007B0BA1">
              <w:rPr>
                <w:rFonts w:ascii="Times New Roman" w:hAnsi="Times New Roman"/>
                <w:sz w:val="27"/>
                <w:szCs w:val="27"/>
                <w:lang w:val="tt-RU"/>
              </w:rPr>
              <w:t xml:space="preserve">Түбән Кама шәһәре </w:t>
            </w:r>
            <w:r w:rsidRPr="007B0BA1">
              <w:rPr>
                <w:rFonts w:ascii="Times New Roman" w:hAnsi="Times New Roman"/>
                <w:sz w:val="27"/>
                <w:szCs w:val="27"/>
              </w:rPr>
              <w:t>Мэры</w:t>
            </w:r>
          </w:p>
        </w:tc>
        <w:tc>
          <w:tcPr>
            <w:tcW w:w="5683" w:type="dxa"/>
          </w:tcPr>
          <w:p w:rsidR="00AB1ECF" w:rsidRPr="007B0BA1" w:rsidRDefault="00974B27" w:rsidP="001E7709">
            <w:pPr>
              <w:pStyle w:val="a9"/>
              <w:ind w:left="567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7B0BA1"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</w:p>
          <w:p w:rsidR="00F40AC4" w:rsidRPr="007B0BA1" w:rsidRDefault="001E7709" w:rsidP="001E7709">
            <w:pPr>
              <w:pStyle w:val="a9"/>
              <w:ind w:left="56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B0BA1"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</w:t>
            </w:r>
            <w:r w:rsidR="00193E4D" w:rsidRPr="007B0BA1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Pr="007B0BA1">
              <w:rPr>
                <w:rFonts w:ascii="Times New Roman" w:hAnsi="Times New Roman"/>
                <w:sz w:val="27"/>
                <w:szCs w:val="27"/>
              </w:rPr>
              <w:t xml:space="preserve">   </w:t>
            </w:r>
            <w:r w:rsidR="00FA66FB" w:rsidRPr="007B0BA1">
              <w:rPr>
                <w:rFonts w:ascii="Times New Roman" w:hAnsi="Times New Roman"/>
                <w:sz w:val="27"/>
                <w:szCs w:val="27"/>
              </w:rPr>
              <w:t>А.</w:t>
            </w:r>
            <w:r w:rsidRPr="007B0BA1">
              <w:rPr>
                <w:rFonts w:ascii="Times New Roman" w:hAnsi="Times New Roman"/>
                <w:sz w:val="27"/>
                <w:szCs w:val="27"/>
              </w:rPr>
              <w:t xml:space="preserve">Р. </w:t>
            </w:r>
            <w:proofErr w:type="spellStart"/>
            <w:r w:rsidR="00FA66FB" w:rsidRPr="007B0BA1">
              <w:rPr>
                <w:rFonts w:ascii="Times New Roman" w:hAnsi="Times New Roman"/>
                <w:sz w:val="27"/>
                <w:szCs w:val="27"/>
              </w:rPr>
              <w:t>Метшин</w:t>
            </w:r>
            <w:proofErr w:type="spellEnd"/>
          </w:p>
        </w:tc>
      </w:tr>
    </w:tbl>
    <w:p w:rsidR="006C1CD4" w:rsidRPr="00193E4D" w:rsidRDefault="006C1CD4" w:rsidP="00F40AC4">
      <w:pPr>
        <w:jc w:val="center"/>
        <w:rPr>
          <w:b/>
          <w:sz w:val="28"/>
          <w:szCs w:val="28"/>
        </w:rPr>
      </w:pPr>
    </w:p>
    <w:p w:rsidR="006C1CD4" w:rsidRPr="00193E4D" w:rsidRDefault="006C1CD4">
      <w:pPr>
        <w:rPr>
          <w:b/>
          <w:sz w:val="28"/>
          <w:szCs w:val="28"/>
        </w:rPr>
      </w:pPr>
      <w:r w:rsidRPr="00193E4D">
        <w:rPr>
          <w:b/>
          <w:sz w:val="28"/>
          <w:szCs w:val="28"/>
        </w:rPr>
        <w:br w:type="page"/>
      </w:r>
    </w:p>
    <w:p w:rsidR="004A3BD4" w:rsidRPr="004A3BD4" w:rsidRDefault="004A3BD4" w:rsidP="00193E4D">
      <w:pPr>
        <w:ind w:left="7088"/>
        <w:jc w:val="both"/>
        <w:rPr>
          <w:sz w:val="24"/>
          <w:szCs w:val="24"/>
        </w:rPr>
      </w:pPr>
      <w:proofErr w:type="spellStart"/>
      <w:r w:rsidRPr="004A3BD4">
        <w:rPr>
          <w:sz w:val="24"/>
          <w:szCs w:val="24"/>
        </w:rPr>
        <w:lastRenderedPageBreak/>
        <w:t>Түбән</w:t>
      </w:r>
      <w:proofErr w:type="spellEnd"/>
      <w:r w:rsidRPr="004A3BD4">
        <w:rPr>
          <w:sz w:val="24"/>
          <w:szCs w:val="24"/>
        </w:rPr>
        <w:t xml:space="preserve"> Кама </w:t>
      </w:r>
      <w:proofErr w:type="spellStart"/>
      <w:r w:rsidRPr="004A3BD4">
        <w:rPr>
          <w:sz w:val="24"/>
          <w:szCs w:val="24"/>
        </w:rPr>
        <w:t>шәһәр</w:t>
      </w:r>
      <w:proofErr w:type="spellEnd"/>
      <w:r w:rsidRPr="004A3BD4">
        <w:rPr>
          <w:sz w:val="24"/>
          <w:szCs w:val="24"/>
        </w:rPr>
        <w:t xml:space="preserve"> </w:t>
      </w:r>
      <w:proofErr w:type="spellStart"/>
      <w:r w:rsidRPr="004A3BD4">
        <w:rPr>
          <w:sz w:val="24"/>
          <w:szCs w:val="24"/>
        </w:rPr>
        <w:t>Советының</w:t>
      </w:r>
      <w:proofErr w:type="spellEnd"/>
    </w:p>
    <w:p w:rsidR="004A3BD4" w:rsidRPr="004A3BD4" w:rsidRDefault="004A3BD4" w:rsidP="00193E4D">
      <w:pPr>
        <w:ind w:left="7088"/>
        <w:jc w:val="both"/>
        <w:rPr>
          <w:sz w:val="24"/>
          <w:szCs w:val="24"/>
        </w:rPr>
      </w:pPr>
      <w:r w:rsidRPr="004A3BD4">
        <w:rPr>
          <w:sz w:val="24"/>
          <w:szCs w:val="24"/>
        </w:rPr>
        <w:t xml:space="preserve">2020 </w:t>
      </w:r>
      <w:proofErr w:type="spellStart"/>
      <w:r w:rsidRPr="004A3BD4">
        <w:rPr>
          <w:sz w:val="24"/>
          <w:szCs w:val="24"/>
        </w:rPr>
        <w:t>елның</w:t>
      </w:r>
      <w:proofErr w:type="spellEnd"/>
      <w:r w:rsidRPr="004A3BD4">
        <w:rPr>
          <w:sz w:val="24"/>
          <w:szCs w:val="24"/>
        </w:rPr>
        <w:t xml:space="preserve"> </w:t>
      </w:r>
      <w:r w:rsidR="007B0BA1">
        <w:rPr>
          <w:sz w:val="24"/>
          <w:szCs w:val="24"/>
        </w:rPr>
        <w:t>21</w:t>
      </w:r>
      <w:r w:rsidRPr="004A3BD4">
        <w:rPr>
          <w:sz w:val="24"/>
          <w:szCs w:val="24"/>
        </w:rPr>
        <w:t xml:space="preserve"> </w:t>
      </w:r>
      <w:proofErr w:type="spellStart"/>
      <w:r w:rsidRPr="004A3BD4">
        <w:rPr>
          <w:sz w:val="24"/>
          <w:szCs w:val="24"/>
        </w:rPr>
        <w:t>декабрендәге</w:t>
      </w:r>
      <w:proofErr w:type="spellEnd"/>
    </w:p>
    <w:p w:rsidR="004A3BD4" w:rsidRPr="004A3BD4" w:rsidRDefault="007B0BA1" w:rsidP="00193E4D">
      <w:pPr>
        <w:ind w:left="7088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4A3BD4" w:rsidRPr="004A3BD4">
        <w:rPr>
          <w:sz w:val="24"/>
          <w:szCs w:val="24"/>
        </w:rPr>
        <w:t xml:space="preserve"> </w:t>
      </w:r>
      <w:proofErr w:type="spellStart"/>
      <w:r w:rsidR="004A3BD4" w:rsidRPr="004A3BD4">
        <w:rPr>
          <w:sz w:val="24"/>
          <w:szCs w:val="24"/>
        </w:rPr>
        <w:t>номерлы</w:t>
      </w:r>
      <w:proofErr w:type="spellEnd"/>
      <w:r w:rsidR="004A3BD4" w:rsidRPr="004A3BD4">
        <w:rPr>
          <w:sz w:val="24"/>
          <w:szCs w:val="24"/>
        </w:rPr>
        <w:t xml:space="preserve"> </w:t>
      </w:r>
      <w:proofErr w:type="spellStart"/>
      <w:r w:rsidR="004A3BD4" w:rsidRPr="004A3BD4">
        <w:rPr>
          <w:sz w:val="24"/>
          <w:szCs w:val="24"/>
        </w:rPr>
        <w:t>карарына</w:t>
      </w:r>
      <w:proofErr w:type="spellEnd"/>
    </w:p>
    <w:p w:rsidR="004A3BD4" w:rsidRPr="006C1CD4" w:rsidRDefault="004A3BD4" w:rsidP="00193E4D">
      <w:pPr>
        <w:ind w:left="7088"/>
        <w:jc w:val="both"/>
        <w:rPr>
          <w:sz w:val="24"/>
          <w:szCs w:val="24"/>
        </w:rPr>
      </w:pPr>
      <w:proofErr w:type="spellStart"/>
      <w:r w:rsidRPr="004A3BD4">
        <w:rPr>
          <w:sz w:val="24"/>
          <w:szCs w:val="24"/>
        </w:rPr>
        <w:t>кушымта</w:t>
      </w:r>
      <w:proofErr w:type="spellEnd"/>
    </w:p>
    <w:p w:rsidR="00FA66FB" w:rsidRPr="008C7E7D" w:rsidRDefault="00FA66FB" w:rsidP="00F40AC4">
      <w:pPr>
        <w:jc w:val="center"/>
        <w:rPr>
          <w:b/>
          <w:sz w:val="27"/>
          <w:szCs w:val="27"/>
        </w:rPr>
      </w:pPr>
    </w:p>
    <w:p w:rsidR="00F131F9" w:rsidRPr="007B0BA1" w:rsidRDefault="004A3BD4" w:rsidP="00F131F9">
      <w:pPr>
        <w:jc w:val="center"/>
        <w:rPr>
          <w:sz w:val="27"/>
          <w:szCs w:val="27"/>
        </w:rPr>
      </w:pPr>
      <w:r w:rsidRPr="007B0BA1">
        <w:rPr>
          <w:sz w:val="27"/>
          <w:szCs w:val="27"/>
        </w:rPr>
        <w:t xml:space="preserve">Татарстан </w:t>
      </w:r>
      <w:proofErr w:type="spellStart"/>
      <w:r w:rsidRPr="007B0BA1">
        <w:rPr>
          <w:sz w:val="27"/>
          <w:szCs w:val="27"/>
        </w:rPr>
        <w:t>Республикасы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Түбән</w:t>
      </w:r>
      <w:proofErr w:type="spellEnd"/>
      <w:r w:rsidRPr="007B0BA1">
        <w:rPr>
          <w:sz w:val="27"/>
          <w:szCs w:val="27"/>
        </w:rPr>
        <w:t xml:space="preserve"> Кама </w:t>
      </w:r>
      <w:proofErr w:type="spellStart"/>
      <w:r w:rsidRPr="007B0BA1">
        <w:rPr>
          <w:sz w:val="27"/>
          <w:szCs w:val="27"/>
        </w:rPr>
        <w:t>муниципаль</w:t>
      </w:r>
      <w:proofErr w:type="spellEnd"/>
      <w:r w:rsidRPr="007B0BA1">
        <w:rPr>
          <w:sz w:val="27"/>
          <w:szCs w:val="27"/>
        </w:rPr>
        <w:t xml:space="preserve"> районы </w:t>
      </w:r>
      <w:proofErr w:type="spellStart"/>
      <w:r w:rsidRPr="007B0BA1">
        <w:rPr>
          <w:sz w:val="27"/>
          <w:szCs w:val="27"/>
        </w:rPr>
        <w:t>Түбән</w:t>
      </w:r>
      <w:proofErr w:type="spellEnd"/>
      <w:r w:rsidRPr="007B0BA1">
        <w:rPr>
          <w:sz w:val="27"/>
          <w:szCs w:val="27"/>
        </w:rPr>
        <w:t xml:space="preserve"> Кама </w:t>
      </w:r>
      <w:proofErr w:type="spellStart"/>
      <w:r w:rsidRPr="007B0BA1">
        <w:rPr>
          <w:sz w:val="27"/>
          <w:szCs w:val="27"/>
        </w:rPr>
        <w:t>шәһәре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муниципаль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берәмлеге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Уставына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үзгәрешләр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һәм</w:t>
      </w:r>
      <w:proofErr w:type="spellEnd"/>
      <w:r w:rsidRPr="007B0BA1">
        <w:rPr>
          <w:sz w:val="27"/>
          <w:szCs w:val="27"/>
        </w:rPr>
        <w:t xml:space="preserve"> </w:t>
      </w:r>
      <w:proofErr w:type="spellStart"/>
      <w:r w:rsidRPr="007B0BA1">
        <w:rPr>
          <w:sz w:val="27"/>
          <w:szCs w:val="27"/>
        </w:rPr>
        <w:t>өстәмәләр</w:t>
      </w:r>
      <w:proofErr w:type="spellEnd"/>
    </w:p>
    <w:p w:rsidR="00F131F9" w:rsidRPr="007B0BA1" w:rsidRDefault="00F131F9" w:rsidP="00F131F9">
      <w:pPr>
        <w:rPr>
          <w:sz w:val="27"/>
          <w:szCs w:val="27"/>
        </w:rPr>
      </w:pPr>
    </w:p>
    <w:p w:rsidR="0064764E" w:rsidRPr="007B0BA1" w:rsidRDefault="0064764E" w:rsidP="0064764E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>1. «</w:t>
      </w:r>
      <w:proofErr w:type="spellStart"/>
      <w:r w:rsidRPr="007B0BA1">
        <w:rPr>
          <w:bCs/>
          <w:sz w:val="27"/>
          <w:szCs w:val="27"/>
        </w:rPr>
        <w:t>Шәһәрнең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җирле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әһәмияттәге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мәсьәләләренә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кертел</w:t>
      </w:r>
      <w:proofErr w:type="spellEnd"/>
      <w:r w:rsidRPr="007B0BA1">
        <w:rPr>
          <w:bCs/>
          <w:sz w:val="27"/>
          <w:szCs w:val="27"/>
          <w:lang w:val="tt-RU"/>
        </w:rPr>
        <w:t>мә</w:t>
      </w:r>
      <w:proofErr w:type="spellStart"/>
      <w:r w:rsidRPr="007B0BA1">
        <w:rPr>
          <w:bCs/>
          <w:sz w:val="27"/>
          <w:szCs w:val="27"/>
        </w:rPr>
        <w:t>гән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мәсьәләләрне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хәл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итүгә</w:t>
      </w:r>
      <w:proofErr w:type="spellEnd"/>
      <w:r w:rsidRPr="007B0BA1">
        <w:rPr>
          <w:bCs/>
          <w:sz w:val="27"/>
          <w:szCs w:val="27"/>
          <w:lang w:val="tt-RU"/>
        </w:rPr>
        <w:t xml:space="preserve"> шәһәрнең</w:t>
      </w:r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хокукы</w:t>
      </w:r>
      <w:proofErr w:type="spellEnd"/>
      <w:r w:rsidRPr="007B0BA1">
        <w:rPr>
          <w:bCs/>
          <w:sz w:val="27"/>
          <w:szCs w:val="27"/>
        </w:rPr>
        <w:t>»</w:t>
      </w:r>
      <w:r w:rsidR="004D74CE" w:rsidRPr="007B0BA1">
        <w:rPr>
          <w:bCs/>
          <w:sz w:val="27"/>
          <w:szCs w:val="27"/>
          <w:lang w:val="tt-RU"/>
        </w:rPr>
        <w:t xml:space="preserve"> 7 статьясына</w:t>
      </w:r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түбәндәге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эчтәлекле</w:t>
      </w:r>
      <w:proofErr w:type="spellEnd"/>
      <w:r w:rsidRPr="007B0BA1">
        <w:rPr>
          <w:bCs/>
          <w:sz w:val="27"/>
          <w:szCs w:val="27"/>
        </w:rPr>
        <w:t xml:space="preserve"> 17 пункт </w:t>
      </w:r>
      <w:proofErr w:type="spellStart"/>
      <w:r w:rsidRPr="007B0BA1">
        <w:rPr>
          <w:bCs/>
          <w:sz w:val="27"/>
          <w:szCs w:val="27"/>
        </w:rPr>
        <w:t>өстәргә</w:t>
      </w:r>
      <w:proofErr w:type="spellEnd"/>
      <w:r w:rsidRPr="007B0BA1">
        <w:rPr>
          <w:bCs/>
          <w:sz w:val="27"/>
          <w:szCs w:val="27"/>
        </w:rPr>
        <w:t>:</w:t>
      </w:r>
    </w:p>
    <w:p w:rsidR="0064764E" w:rsidRPr="007B0BA1" w:rsidRDefault="0064764E" w:rsidP="0064764E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«17) полиция участок </w:t>
      </w:r>
      <w:proofErr w:type="spellStart"/>
      <w:r w:rsidRPr="007B0BA1">
        <w:rPr>
          <w:bCs/>
          <w:sz w:val="27"/>
          <w:szCs w:val="27"/>
        </w:rPr>
        <w:t>вәкаләтлесе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вазыйфасын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биләп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торучы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хезмәткәргә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һәм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аның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гаилә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әгъзаларына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хезмәткәр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тарафыннан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күрсәтелгән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вазыйфаны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биләү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чорында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торак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урыны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бирү</w:t>
      </w:r>
      <w:proofErr w:type="spellEnd"/>
      <w:r w:rsidRPr="007B0BA1">
        <w:rPr>
          <w:bCs/>
          <w:sz w:val="27"/>
          <w:szCs w:val="27"/>
        </w:rPr>
        <w:t>.»</w:t>
      </w:r>
    </w:p>
    <w:p w:rsidR="0064764E" w:rsidRPr="007B0BA1" w:rsidRDefault="0064764E" w:rsidP="0064764E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2. </w:t>
      </w:r>
      <w:r w:rsidRPr="007B0BA1">
        <w:rPr>
          <w:bCs/>
          <w:sz w:val="27"/>
          <w:szCs w:val="27"/>
          <w:lang w:val="tt-RU"/>
        </w:rPr>
        <w:t>«</w:t>
      </w:r>
      <w:proofErr w:type="spellStart"/>
      <w:r w:rsidRPr="007B0BA1">
        <w:rPr>
          <w:bCs/>
          <w:sz w:val="27"/>
          <w:szCs w:val="27"/>
        </w:rPr>
        <w:t>Территориаль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иҗтимагый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үзидарә</w:t>
      </w:r>
      <w:proofErr w:type="spellEnd"/>
      <w:r w:rsidRPr="007B0BA1">
        <w:rPr>
          <w:bCs/>
          <w:sz w:val="27"/>
          <w:szCs w:val="27"/>
          <w:lang w:val="tt-RU"/>
        </w:rPr>
        <w:t>»</w:t>
      </w:r>
      <w:r w:rsidRPr="007B0BA1">
        <w:rPr>
          <w:bCs/>
          <w:sz w:val="27"/>
          <w:szCs w:val="27"/>
        </w:rPr>
        <w:t xml:space="preserve"> 19 </w:t>
      </w:r>
      <w:proofErr w:type="spellStart"/>
      <w:r w:rsidRPr="007B0BA1">
        <w:rPr>
          <w:bCs/>
          <w:sz w:val="27"/>
          <w:szCs w:val="27"/>
        </w:rPr>
        <w:t>статьясында</w:t>
      </w:r>
      <w:proofErr w:type="spellEnd"/>
      <w:r w:rsidRPr="007B0BA1">
        <w:rPr>
          <w:bCs/>
          <w:sz w:val="27"/>
          <w:szCs w:val="27"/>
        </w:rPr>
        <w:t>:</w:t>
      </w:r>
    </w:p>
    <w:p w:rsidR="0064764E" w:rsidRPr="007B0BA1" w:rsidRDefault="0064764E" w:rsidP="0064764E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а) 9 </w:t>
      </w:r>
      <w:proofErr w:type="spellStart"/>
      <w:r w:rsidRPr="007B0BA1">
        <w:rPr>
          <w:bCs/>
          <w:sz w:val="27"/>
          <w:szCs w:val="27"/>
        </w:rPr>
        <w:t>өлешкә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түбәндәге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эчтәлекле</w:t>
      </w:r>
      <w:proofErr w:type="spellEnd"/>
      <w:r w:rsidRPr="007B0BA1">
        <w:rPr>
          <w:bCs/>
          <w:sz w:val="27"/>
          <w:szCs w:val="27"/>
        </w:rPr>
        <w:t xml:space="preserve"> 7 </w:t>
      </w:r>
      <w:proofErr w:type="spellStart"/>
      <w:r w:rsidRPr="007B0BA1">
        <w:rPr>
          <w:bCs/>
          <w:sz w:val="27"/>
          <w:szCs w:val="27"/>
        </w:rPr>
        <w:t>пунктча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өстәргә</w:t>
      </w:r>
      <w:proofErr w:type="spellEnd"/>
      <w:r w:rsidRPr="007B0BA1">
        <w:rPr>
          <w:bCs/>
          <w:sz w:val="27"/>
          <w:szCs w:val="27"/>
        </w:rPr>
        <w:t>:</w:t>
      </w:r>
    </w:p>
    <w:p w:rsidR="0064764E" w:rsidRPr="007B0BA1" w:rsidRDefault="0064764E" w:rsidP="0064764E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  <w:lang w:val="tt-RU"/>
        </w:rPr>
        <w:t>«</w:t>
      </w:r>
      <w:r w:rsidRPr="007B0BA1">
        <w:rPr>
          <w:bCs/>
          <w:sz w:val="27"/>
          <w:szCs w:val="27"/>
        </w:rPr>
        <w:t xml:space="preserve">7) </w:t>
      </w:r>
      <w:proofErr w:type="spellStart"/>
      <w:r w:rsidRPr="007B0BA1">
        <w:rPr>
          <w:bCs/>
          <w:sz w:val="27"/>
          <w:szCs w:val="27"/>
        </w:rPr>
        <w:t>инициативалы</w:t>
      </w:r>
      <w:proofErr w:type="spellEnd"/>
      <w:r w:rsidRPr="007B0BA1">
        <w:rPr>
          <w:bCs/>
          <w:sz w:val="27"/>
          <w:szCs w:val="27"/>
        </w:rPr>
        <w:t xml:space="preserve"> проект </w:t>
      </w:r>
      <w:proofErr w:type="spellStart"/>
      <w:r w:rsidRPr="007B0BA1">
        <w:rPr>
          <w:bCs/>
          <w:sz w:val="27"/>
          <w:szCs w:val="27"/>
        </w:rPr>
        <w:t>буенча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фикер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алышу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һәм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хуплау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мәсьәләсе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буенча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карар</w:t>
      </w:r>
      <w:proofErr w:type="spellEnd"/>
      <w:r w:rsidRPr="007B0BA1">
        <w:rPr>
          <w:bCs/>
          <w:sz w:val="27"/>
          <w:szCs w:val="27"/>
        </w:rPr>
        <w:t xml:space="preserve"> кабул </w:t>
      </w:r>
      <w:proofErr w:type="spellStart"/>
      <w:r w:rsidRPr="007B0BA1">
        <w:rPr>
          <w:bCs/>
          <w:sz w:val="27"/>
          <w:szCs w:val="27"/>
        </w:rPr>
        <w:t>итү</w:t>
      </w:r>
      <w:proofErr w:type="spellEnd"/>
      <w:r w:rsidRPr="007B0BA1">
        <w:rPr>
          <w:bCs/>
          <w:sz w:val="27"/>
          <w:szCs w:val="27"/>
        </w:rPr>
        <w:t>.»;</w:t>
      </w:r>
    </w:p>
    <w:p w:rsidR="0064764E" w:rsidRPr="007B0BA1" w:rsidRDefault="0064764E" w:rsidP="0064764E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б) 10 </w:t>
      </w:r>
      <w:proofErr w:type="spellStart"/>
      <w:r w:rsidRPr="007B0BA1">
        <w:rPr>
          <w:bCs/>
          <w:sz w:val="27"/>
          <w:szCs w:val="27"/>
        </w:rPr>
        <w:t>өлешкә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түбәндәге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эчтәлекле</w:t>
      </w:r>
      <w:proofErr w:type="spellEnd"/>
      <w:r w:rsidRPr="007B0BA1">
        <w:rPr>
          <w:bCs/>
          <w:sz w:val="27"/>
          <w:szCs w:val="27"/>
        </w:rPr>
        <w:t xml:space="preserve"> 5 </w:t>
      </w:r>
      <w:proofErr w:type="spellStart"/>
      <w:r w:rsidRPr="007B0BA1">
        <w:rPr>
          <w:bCs/>
          <w:sz w:val="27"/>
          <w:szCs w:val="27"/>
        </w:rPr>
        <w:t>пунктча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өстәргә</w:t>
      </w:r>
      <w:proofErr w:type="spellEnd"/>
      <w:r w:rsidRPr="007B0BA1">
        <w:rPr>
          <w:bCs/>
          <w:sz w:val="27"/>
          <w:szCs w:val="27"/>
        </w:rPr>
        <w:t>:</w:t>
      </w:r>
    </w:p>
    <w:p w:rsidR="0064764E" w:rsidRPr="007B0BA1" w:rsidRDefault="0064764E" w:rsidP="0064764E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«5) проект </w:t>
      </w:r>
      <w:proofErr w:type="spellStart"/>
      <w:r w:rsidRPr="007B0BA1">
        <w:rPr>
          <w:bCs/>
          <w:sz w:val="27"/>
          <w:szCs w:val="27"/>
        </w:rPr>
        <w:t>инициаторлары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сыйфатында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инициативалы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проектны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тәкъдим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итә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алалар</w:t>
      </w:r>
      <w:proofErr w:type="spellEnd"/>
      <w:r w:rsidRPr="007B0BA1">
        <w:rPr>
          <w:bCs/>
          <w:sz w:val="27"/>
          <w:szCs w:val="27"/>
        </w:rPr>
        <w:t>.».</w:t>
      </w:r>
    </w:p>
    <w:p w:rsidR="008466F6" w:rsidRPr="007B0BA1" w:rsidRDefault="008466F6" w:rsidP="008466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>2. «</w:t>
      </w:r>
      <w:proofErr w:type="spellStart"/>
      <w:r w:rsidRPr="007B0BA1">
        <w:rPr>
          <w:bCs/>
          <w:sz w:val="27"/>
          <w:szCs w:val="27"/>
        </w:rPr>
        <w:t>Гражданнар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җыелышы</w:t>
      </w:r>
      <w:proofErr w:type="spellEnd"/>
      <w:r w:rsidRPr="007B0BA1">
        <w:rPr>
          <w:bCs/>
          <w:sz w:val="27"/>
          <w:szCs w:val="27"/>
        </w:rPr>
        <w:t xml:space="preserve">» 23 </w:t>
      </w:r>
      <w:proofErr w:type="spellStart"/>
      <w:r w:rsidRPr="007B0BA1">
        <w:rPr>
          <w:bCs/>
          <w:sz w:val="27"/>
          <w:szCs w:val="27"/>
        </w:rPr>
        <w:t>статьясында</w:t>
      </w:r>
      <w:proofErr w:type="spellEnd"/>
      <w:r w:rsidRPr="007B0BA1">
        <w:rPr>
          <w:bCs/>
          <w:sz w:val="27"/>
          <w:szCs w:val="27"/>
        </w:rPr>
        <w:t>:</w:t>
      </w:r>
    </w:p>
    <w:p w:rsidR="008466F6" w:rsidRPr="007B0BA1" w:rsidRDefault="008466F6" w:rsidP="008466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а) 1 </w:t>
      </w:r>
      <w:proofErr w:type="spellStart"/>
      <w:r w:rsidRPr="007B0BA1">
        <w:rPr>
          <w:bCs/>
          <w:sz w:val="27"/>
          <w:szCs w:val="27"/>
        </w:rPr>
        <w:t>өлештә</w:t>
      </w:r>
      <w:proofErr w:type="spellEnd"/>
      <w:r w:rsidRPr="007B0BA1">
        <w:rPr>
          <w:bCs/>
          <w:sz w:val="27"/>
          <w:szCs w:val="27"/>
        </w:rPr>
        <w:t xml:space="preserve"> «</w:t>
      </w:r>
      <w:proofErr w:type="spellStart"/>
      <w:r w:rsidRPr="007B0BA1">
        <w:rPr>
          <w:bCs/>
          <w:sz w:val="27"/>
          <w:szCs w:val="27"/>
        </w:rPr>
        <w:t>һәм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шәһәр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җирле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үзидарәнең</w:t>
      </w:r>
      <w:proofErr w:type="spellEnd"/>
      <w:r w:rsidRPr="007B0BA1">
        <w:rPr>
          <w:bCs/>
          <w:sz w:val="27"/>
          <w:szCs w:val="27"/>
        </w:rPr>
        <w:t xml:space="preserve"> вазыйфаи </w:t>
      </w:r>
      <w:proofErr w:type="spellStart"/>
      <w:r w:rsidRPr="007B0BA1">
        <w:rPr>
          <w:bCs/>
          <w:sz w:val="27"/>
          <w:szCs w:val="27"/>
        </w:rPr>
        <w:t>затларын</w:t>
      </w:r>
      <w:proofErr w:type="spellEnd"/>
      <w:r w:rsidRPr="007B0BA1">
        <w:rPr>
          <w:bCs/>
          <w:sz w:val="27"/>
          <w:szCs w:val="27"/>
        </w:rPr>
        <w:t xml:space="preserve">,» </w:t>
      </w:r>
      <w:proofErr w:type="spellStart"/>
      <w:r w:rsidRPr="007B0BA1">
        <w:rPr>
          <w:bCs/>
          <w:sz w:val="27"/>
          <w:szCs w:val="27"/>
        </w:rPr>
        <w:t>сүзләреннән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соң</w:t>
      </w:r>
      <w:proofErr w:type="spellEnd"/>
      <w:r w:rsidRPr="007B0BA1">
        <w:rPr>
          <w:bCs/>
          <w:sz w:val="27"/>
          <w:szCs w:val="27"/>
        </w:rPr>
        <w:t xml:space="preserve"> «</w:t>
      </w:r>
      <w:proofErr w:type="spellStart"/>
      <w:r w:rsidRPr="007B0BA1">
        <w:rPr>
          <w:bCs/>
          <w:sz w:val="27"/>
          <w:szCs w:val="27"/>
        </w:rPr>
        <w:t>инициативалы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проектларны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кертү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һәм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аларны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карау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мәсьәләләре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турында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фикер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алышу</w:t>
      </w:r>
      <w:proofErr w:type="spellEnd"/>
      <w:r w:rsidRPr="007B0BA1">
        <w:rPr>
          <w:bCs/>
          <w:sz w:val="27"/>
          <w:szCs w:val="27"/>
        </w:rPr>
        <w:t xml:space="preserve">,» </w:t>
      </w:r>
      <w:proofErr w:type="spellStart"/>
      <w:r w:rsidRPr="007B0BA1">
        <w:rPr>
          <w:bCs/>
          <w:sz w:val="27"/>
          <w:szCs w:val="27"/>
        </w:rPr>
        <w:t>сүзләрен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өстәргә</w:t>
      </w:r>
      <w:proofErr w:type="spellEnd"/>
      <w:r w:rsidRPr="007B0BA1">
        <w:rPr>
          <w:bCs/>
          <w:sz w:val="27"/>
          <w:szCs w:val="27"/>
        </w:rPr>
        <w:t>;</w:t>
      </w:r>
    </w:p>
    <w:p w:rsidR="008466F6" w:rsidRPr="007B0BA1" w:rsidRDefault="008466F6" w:rsidP="008466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б) 2 </w:t>
      </w:r>
      <w:proofErr w:type="spellStart"/>
      <w:r w:rsidRPr="007B0BA1">
        <w:rPr>
          <w:bCs/>
          <w:sz w:val="27"/>
          <w:szCs w:val="27"/>
        </w:rPr>
        <w:t>өлешкә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түбәндәге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эчтәлекле</w:t>
      </w:r>
      <w:proofErr w:type="spellEnd"/>
      <w:r w:rsidRPr="007B0BA1">
        <w:rPr>
          <w:bCs/>
          <w:sz w:val="27"/>
          <w:szCs w:val="27"/>
        </w:rPr>
        <w:t xml:space="preserve"> абзац </w:t>
      </w:r>
      <w:proofErr w:type="spellStart"/>
      <w:r w:rsidRPr="007B0BA1">
        <w:rPr>
          <w:bCs/>
          <w:sz w:val="27"/>
          <w:szCs w:val="27"/>
        </w:rPr>
        <w:t>өстәргә</w:t>
      </w:r>
      <w:proofErr w:type="spellEnd"/>
      <w:r w:rsidRPr="007B0BA1">
        <w:rPr>
          <w:bCs/>
          <w:sz w:val="27"/>
          <w:szCs w:val="27"/>
        </w:rPr>
        <w:t>:</w:t>
      </w:r>
    </w:p>
    <w:p w:rsidR="008466F6" w:rsidRPr="007B0BA1" w:rsidRDefault="008466F6" w:rsidP="008466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>«</w:t>
      </w:r>
      <w:proofErr w:type="spellStart"/>
      <w:r w:rsidRPr="007B0BA1">
        <w:rPr>
          <w:bCs/>
          <w:sz w:val="27"/>
          <w:szCs w:val="27"/>
        </w:rPr>
        <w:t>Инициативалы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проектларны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кертү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һәм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аларны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карау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мәсьәләләре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буенча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гражданнар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җыелышында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уналты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яшькә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җиткән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тиешле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территориядә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яшәүчеләр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катнашырга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хокуклы</w:t>
      </w:r>
      <w:proofErr w:type="spellEnd"/>
      <w:r w:rsidRPr="007B0BA1">
        <w:rPr>
          <w:bCs/>
          <w:sz w:val="27"/>
          <w:szCs w:val="27"/>
        </w:rPr>
        <w:t xml:space="preserve">. </w:t>
      </w:r>
      <w:proofErr w:type="spellStart"/>
      <w:r w:rsidRPr="007B0BA1">
        <w:rPr>
          <w:bCs/>
          <w:sz w:val="27"/>
          <w:szCs w:val="27"/>
        </w:rPr>
        <w:t>Инициативалы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проектларны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кертү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мәсьәләләрен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карау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һәм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фикер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алышу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максатларында</w:t>
      </w:r>
      <w:proofErr w:type="spellEnd"/>
      <w:r w:rsidRPr="007B0BA1">
        <w:rPr>
          <w:bCs/>
          <w:sz w:val="27"/>
          <w:szCs w:val="27"/>
        </w:rPr>
        <w:t xml:space="preserve">, </w:t>
      </w:r>
      <w:proofErr w:type="spellStart"/>
      <w:r w:rsidRPr="007B0BA1">
        <w:rPr>
          <w:bCs/>
          <w:sz w:val="27"/>
          <w:szCs w:val="27"/>
        </w:rPr>
        <w:t>гражданнар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җыелышын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билгеләү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һәм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үткәрү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тәртибе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шәһәр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Советының</w:t>
      </w:r>
      <w:proofErr w:type="spellEnd"/>
      <w:r w:rsidRPr="007B0BA1">
        <w:rPr>
          <w:bCs/>
          <w:sz w:val="27"/>
          <w:szCs w:val="27"/>
        </w:rPr>
        <w:t xml:space="preserve"> норматив </w:t>
      </w:r>
      <w:proofErr w:type="spellStart"/>
      <w:r w:rsidRPr="007B0BA1">
        <w:rPr>
          <w:bCs/>
          <w:sz w:val="27"/>
          <w:szCs w:val="27"/>
        </w:rPr>
        <w:t>хокукый</w:t>
      </w:r>
      <w:proofErr w:type="spellEnd"/>
      <w:r w:rsidRPr="007B0BA1">
        <w:rPr>
          <w:bCs/>
          <w:sz w:val="27"/>
          <w:szCs w:val="27"/>
        </w:rPr>
        <w:t xml:space="preserve"> акты </w:t>
      </w:r>
      <w:proofErr w:type="spellStart"/>
      <w:r w:rsidRPr="007B0BA1">
        <w:rPr>
          <w:bCs/>
          <w:sz w:val="27"/>
          <w:szCs w:val="27"/>
        </w:rPr>
        <w:t>белән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билгеләнә</w:t>
      </w:r>
      <w:proofErr w:type="spellEnd"/>
      <w:r w:rsidRPr="007B0BA1">
        <w:rPr>
          <w:bCs/>
          <w:sz w:val="27"/>
          <w:szCs w:val="27"/>
        </w:rPr>
        <w:t>.».</w:t>
      </w:r>
    </w:p>
    <w:p w:rsidR="008466F6" w:rsidRPr="007B0BA1" w:rsidRDefault="008466F6" w:rsidP="008466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>3. «</w:t>
      </w:r>
      <w:proofErr w:type="spellStart"/>
      <w:r w:rsidRPr="007B0BA1">
        <w:rPr>
          <w:bCs/>
          <w:sz w:val="27"/>
          <w:szCs w:val="27"/>
        </w:rPr>
        <w:t>Гражданнардан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сораштыру</w:t>
      </w:r>
      <w:proofErr w:type="spellEnd"/>
      <w:r w:rsidRPr="007B0BA1">
        <w:rPr>
          <w:bCs/>
          <w:sz w:val="27"/>
          <w:szCs w:val="27"/>
        </w:rPr>
        <w:t xml:space="preserve">» 25 </w:t>
      </w:r>
      <w:proofErr w:type="spellStart"/>
      <w:r w:rsidRPr="007B0BA1">
        <w:rPr>
          <w:bCs/>
          <w:sz w:val="27"/>
          <w:szCs w:val="27"/>
        </w:rPr>
        <w:t>статьясында</w:t>
      </w:r>
      <w:proofErr w:type="spellEnd"/>
      <w:r w:rsidRPr="007B0BA1">
        <w:rPr>
          <w:bCs/>
          <w:sz w:val="27"/>
          <w:szCs w:val="27"/>
        </w:rPr>
        <w:t>:</w:t>
      </w:r>
    </w:p>
    <w:p w:rsidR="008466F6" w:rsidRPr="007B0BA1" w:rsidRDefault="008466F6" w:rsidP="008466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  <w:lang w:val="tt-RU"/>
        </w:rPr>
        <w:t>-</w:t>
      </w:r>
      <w:r w:rsidRPr="007B0BA1">
        <w:rPr>
          <w:bCs/>
          <w:sz w:val="27"/>
          <w:szCs w:val="27"/>
        </w:rPr>
        <w:t xml:space="preserve"> 2 </w:t>
      </w:r>
      <w:proofErr w:type="spellStart"/>
      <w:r w:rsidRPr="007B0BA1">
        <w:rPr>
          <w:bCs/>
          <w:sz w:val="27"/>
          <w:szCs w:val="27"/>
        </w:rPr>
        <w:t>өлешкә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түбәндәге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эчтәлекле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җөмлә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өстәргә</w:t>
      </w:r>
      <w:proofErr w:type="spellEnd"/>
      <w:r w:rsidRPr="007B0BA1">
        <w:rPr>
          <w:bCs/>
          <w:sz w:val="27"/>
          <w:szCs w:val="27"/>
        </w:rPr>
        <w:t>:</w:t>
      </w:r>
      <w:r w:rsidRPr="007B0BA1">
        <w:rPr>
          <w:bCs/>
          <w:sz w:val="27"/>
          <w:szCs w:val="27"/>
          <w:lang w:val="tt-RU"/>
        </w:rPr>
        <w:t xml:space="preserve"> </w:t>
      </w:r>
      <w:r w:rsidRPr="007B0BA1">
        <w:rPr>
          <w:bCs/>
          <w:sz w:val="27"/>
          <w:szCs w:val="27"/>
        </w:rPr>
        <w:t>«</w:t>
      </w:r>
      <w:proofErr w:type="spellStart"/>
      <w:r w:rsidRPr="007B0BA1">
        <w:rPr>
          <w:bCs/>
          <w:sz w:val="27"/>
          <w:szCs w:val="27"/>
        </w:rPr>
        <w:t>Гражданнарның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инициативалы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проектка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ярдәм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итү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турындагы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фикерен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ачыклау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мәсьәләсе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буенча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үткәрелгән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сораштыруда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уналты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яшькә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җиткән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инициативалы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проектны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гамәлгә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ашыру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тәкъдим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ителә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торган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муниципаль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берәмлек</w:t>
      </w:r>
      <w:proofErr w:type="spellEnd"/>
      <w:r w:rsidRPr="007B0BA1">
        <w:rPr>
          <w:bCs/>
          <w:sz w:val="27"/>
          <w:szCs w:val="27"/>
        </w:rPr>
        <w:t xml:space="preserve"> яки </w:t>
      </w:r>
      <w:proofErr w:type="spellStart"/>
      <w:r w:rsidRPr="007B0BA1">
        <w:rPr>
          <w:bCs/>
          <w:sz w:val="27"/>
          <w:szCs w:val="27"/>
        </w:rPr>
        <w:t>аның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өлешендә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яшәүчеләр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катнашырга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хокуклы</w:t>
      </w:r>
      <w:proofErr w:type="spellEnd"/>
      <w:r w:rsidRPr="007B0BA1">
        <w:rPr>
          <w:bCs/>
          <w:sz w:val="27"/>
          <w:szCs w:val="27"/>
        </w:rPr>
        <w:t>.»;</w:t>
      </w:r>
    </w:p>
    <w:p w:rsidR="008466F6" w:rsidRPr="007B0BA1" w:rsidRDefault="008466F6" w:rsidP="008466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- 5 </w:t>
      </w:r>
      <w:proofErr w:type="spellStart"/>
      <w:r w:rsidRPr="007B0BA1">
        <w:rPr>
          <w:bCs/>
          <w:sz w:val="27"/>
          <w:szCs w:val="27"/>
        </w:rPr>
        <w:t>өлешнең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беренче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абзацында</w:t>
      </w:r>
      <w:proofErr w:type="spellEnd"/>
      <w:r w:rsidRPr="007B0BA1">
        <w:rPr>
          <w:bCs/>
          <w:sz w:val="27"/>
          <w:szCs w:val="27"/>
        </w:rPr>
        <w:t xml:space="preserve"> </w:t>
      </w:r>
      <w:r w:rsidRPr="007B0BA1">
        <w:rPr>
          <w:bCs/>
          <w:sz w:val="27"/>
          <w:szCs w:val="27"/>
          <w:lang w:val="tt-RU"/>
        </w:rPr>
        <w:t>«</w:t>
      </w:r>
      <w:proofErr w:type="spellStart"/>
      <w:r w:rsidRPr="007B0BA1">
        <w:rPr>
          <w:bCs/>
          <w:sz w:val="27"/>
          <w:szCs w:val="27"/>
        </w:rPr>
        <w:t>шәһәр</w:t>
      </w:r>
      <w:proofErr w:type="spellEnd"/>
      <w:r w:rsidRPr="007B0BA1">
        <w:rPr>
          <w:bCs/>
          <w:sz w:val="27"/>
          <w:szCs w:val="27"/>
        </w:rPr>
        <w:t xml:space="preserve"> Советы </w:t>
      </w:r>
      <w:proofErr w:type="spellStart"/>
      <w:r w:rsidRPr="007B0BA1">
        <w:rPr>
          <w:bCs/>
          <w:sz w:val="27"/>
          <w:szCs w:val="27"/>
        </w:rPr>
        <w:t>тарафыннан</w:t>
      </w:r>
      <w:proofErr w:type="spellEnd"/>
      <w:r w:rsidRPr="007B0BA1">
        <w:rPr>
          <w:bCs/>
          <w:sz w:val="27"/>
          <w:szCs w:val="27"/>
        </w:rPr>
        <w:t xml:space="preserve"> кабул </w:t>
      </w:r>
      <w:proofErr w:type="spellStart"/>
      <w:r w:rsidRPr="007B0BA1">
        <w:rPr>
          <w:bCs/>
          <w:sz w:val="27"/>
          <w:szCs w:val="27"/>
        </w:rPr>
        <w:t>ителә</w:t>
      </w:r>
      <w:proofErr w:type="spellEnd"/>
      <w:r w:rsidRPr="007B0BA1">
        <w:rPr>
          <w:bCs/>
          <w:sz w:val="27"/>
          <w:szCs w:val="27"/>
        </w:rPr>
        <w:t xml:space="preserve">» </w:t>
      </w:r>
      <w:proofErr w:type="spellStart"/>
      <w:r w:rsidRPr="007B0BA1">
        <w:rPr>
          <w:bCs/>
          <w:sz w:val="27"/>
          <w:szCs w:val="27"/>
        </w:rPr>
        <w:t>сүзләреннән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соң</w:t>
      </w:r>
      <w:proofErr w:type="spellEnd"/>
      <w:r w:rsidRPr="007B0BA1">
        <w:rPr>
          <w:bCs/>
          <w:sz w:val="27"/>
          <w:szCs w:val="27"/>
          <w:lang w:val="tt-RU"/>
        </w:rPr>
        <w:t xml:space="preserve"> «</w:t>
      </w:r>
      <w:proofErr w:type="spellStart"/>
      <w:r w:rsidRPr="007B0BA1">
        <w:rPr>
          <w:bCs/>
          <w:sz w:val="27"/>
          <w:szCs w:val="27"/>
        </w:rPr>
        <w:t>Гражданнарны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сораштыру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үткәрү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өчен</w:t>
      </w:r>
      <w:proofErr w:type="spellEnd"/>
      <w:r w:rsidRPr="007B0BA1">
        <w:rPr>
          <w:bCs/>
          <w:sz w:val="27"/>
          <w:szCs w:val="27"/>
        </w:rPr>
        <w:t xml:space="preserve"> «Интернет» </w:t>
      </w:r>
      <w:proofErr w:type="spellStart"/>
      <w:r w:rsidRPr="007B0BA1">
        <w:rPr>
          <w:bCs/>
          <w:sz w:val="27"/>
          <w:szCs w:val="27"/>
        </w:rPr>
        <w:t>мәгълүмат</w:t>
      </w:r>
      <w:proofErr w:type="spellEnd"/>
      <w:r w:rsidRPr="007B0BA1">
        <w:rPr>
          <w:bCs/>
          <w:sz w:val="27"/>
          <w:szCs w:val="27"/>
        </w:rPr>
        <w:t xml:space="preserve">-телекоммуникация </w:t>
      </w:r>
      <w:proofErr w:type="spellStart"/>
      <w:r w:rsidRPr="007B0BA1">
        <w:rPr>
          <w:bCs/>
          <w:sz w:val="27"/>
          <w:szCs w:val="27"/>
        </w:rPr>
        <w:t>челтәрендә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Түбән</w:t>
      </w:r>
      <w:proofErr w:type="spellEnd"/>
      <w:r w:rsidRPr="007B0BA1">
        <w:rPr>
          <w:bCs/>
          <w:sz w:val="27"/>
          <w:szCs w:val="27"/>
        </w:rPr>
        <w:t xml:space="preserve"> Кама </w:t>
      </w:r>
      <w:proofErr w:type="spellStart"/>
      <w:r w:rsidRPr="007B0BA1">
        <w:rPr>
          <w:bCs/>
          <w:sz w:val="27"/>
          <w:szCs w:val="27"/>
        </w:rPr>
        <w:t>муниципаль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районының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рәсми</w:t>
      </w:r>
      <w:proofErr w:type="spellEnd"/>
      <w:r w:rsidRPr="007B0BA1">
        <w:rPr>
          <w:bCs/>
          <w:sz w:val="27"/>
          <w:szCs w:val="27"/>
        </w:rPr>
        <w:t xml:space="preserve"> сайты </w:t>
      </w:r>
      <w:proofErr w:type="spellStart"/>
      <w:r w:rsidRPr="007B0BA1">
        <w:rPr>
          <w:bCs/>
          <w:sz w:val="27"/>
          <w:szCs w:val="27"/>
        </w:rPr>
        <w:t>файдаланылырга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мөмкин</w:t>
      </w:r>
      <w:proofErr w:type="spellEnd"/>
      <w:r w:rsidRPr="007B0BA1">
        <w:rPr>
          <w:bCs/>
          <w:sz w:val="27"/>
          <w:szCs w:val="27"/>
        </w:rPr>
        <w:t xml:space="preserve"> (http://www.e-nkama.ru</w:t>
      </w:r>
      <w:r w:rsidRPr="007B0BA1">
        <w:rPr>
          <w:bCs/>
          <w:sz w:val="27"/>
          <w:szCs w:val="27"/>
          <w:lang w:val="tt-RU"/>
        </w:rPr>
        <w:t>)</w:t>
      </w:r>
      <w:r w:rsidRPr="007B0BA1">
        <w:rPr>
          <w:bCs/>
          <w:sz w:val="27"/>
          <w:szCs w:val="27"/>
        </w:rPr>
        <w:t>.»;</w:t>
      </w:r>
    </w:p>
    <w:p w:rsidR="008466F6" w:rsidRPr="007B0BA1" w:rsidRDefault="008466F6" w:rsidP="008466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- 5 </w:t>
      </w:r>
      <w:proofErr w:type="spellStart"/>
      <w:r w:rsidRPr="007B0BA1">
        <w:rPr>
          <w:bCs/>
          <w:sz w:val="27"/>
          <w:szCs w:val="27"/>
        </w:rPr>
        <w:t>өлешкә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түбәндәге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эчтәлекле</w:t>
      </w:r>
      <w:proofErr w:type="spellEnd"/>
      <w:r w:rsidRPr="007B0BA1">
        <w:rPr>
          <w:bCs/>
          <w:sz w:val="27"/>
          <w:szCs w:val="27"/>
        </w:rPr>
        <w:t xml:space="preserve"> 5 пункт </w:t>
      </w:r>
      <w:proofErr w:type="spellStart"/>
      <w:r w:rsidRPr="007B0BA1">
        <w:rPr>
          <w:bCs/>
          <w:sz w:val="27"/>
          <w:szCs w:val="27"/>
        </w:rPr>
        <w:t>өстәргә</w:t>
      </w:r>
      <w:proofErr w:type="spellEnd"/>
      <w:r w:rsidRPr="007B0BA1">
        <w:rPr>
          <w:bCs/>
          <w:sz w:val="27"/>
          <w:szCs w:val="27"/>
        </w:rPr>
        <w:t>:</w:t>
      </w:r>
    </w:p>
    <w:p w:rsidR="008466F6" w:rsidRPr="007B0BA1" w:rsidRDefault="008466F6" w:rsidP="008466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 «6) «Интернет» </w:t>
      </w:r>
      <w:proofErr w:type="spellStart"/>
      <w:r w:rsidRPr="007B0BA1">
        <w:rPr>
          <w:bCs/>
          <w:sz w:val="27"/>
          <w:szCs w:val="27"/>
        </w:rPr>
        <w:t>мәгълүмат</w:t>
      </w:r>
      <w:proofErr w:type="spellEnd"/>
      <w:r w:rsidRPr="007B0BA1">
        <w:rPr>
          <w:bCs/>
          <w:sz w:val="27"/>
          <w:szCs w:val="27"/>
        </w:rPr>
        <w:t xml:space="preserve">-телекоммуникация </w:t>
      </w:r>
      <w:proofErr w:type="spellStart"/>
      <w:r w:rsidRPr="007B0BA1">
        <w:rPr>
          <w:bCs/>
          <w:sz w:val="27"/>
          <w:szCs w:val="27"/>
        </w:rPr>
        <w:t>челтәрендә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Түбән</w:t>
      </w:r>
      <w:proofErr w:type="spellEnd"/>
      <w:r w:rsidRPr="007B0BA1">
        <w:rPr>
          <w:bCs/>
          <w:sz w:val="27"/>
          <w:szCs w:val="27"/>
        </w:rPr>
        <w:t xml:space="preserve"> Кама </w:t>
      </w:r>
      <w:proofErr w:type="spellStart"/>
      <w:r w:rsidRPr="007B0BA1">
        <w:rPr>
          <w:bCs/>
          <w:sz w:val="27"/>
          <w:szCs w:val="27"/>
        </w:rPr>
        <w:t>муниципаль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районының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рәсми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сайтыннан</w:t>
      </w:r>
      <w:proofErr w:type="spellEnd"/>
      <w:r w:rsidRPr="007B0BA1">
        <w:rPr>
          <w:bCs/>
          <w:sz w:val="27"/>
          <w:szCs w:val="27"/>
        </w:rPr>
        <w:t xml:space="preserve"> (http://www.e-nkama.ru) </w:t>
      </w:r>
      <w:proofErr w:type="spellStart"/>
      <w:r w:rsidRPr="007B0BA1">
        <w:rPr>
          <w:bCs/>
          <w:sz w:val="27"/>
          <w:szCs w:val="27"/>
        </w:rPr>
        <w:t>файдаланып</w:t>
      </w:r>
      <w:proofErr w:type="spellEnd"/>
      <w:r w:rsidRPr="007B0BA1">
        <w:rPr>
          <w:bCs/>
          <w:sz w:val="27"/>
          <w:szCs w:val="27"/>
        </w:rPr>
        <w:t xml:space="preserve">, </w:t>
      </w:r>
      <w:proofErr w:type="spellStart"/>
      <w:r w:rsidRPr="007B0BA1">
        <w:rPr>
          <w:bCs/>
          <w:sz w:val="27"/>
          <w:szCs w:val="27"/>
        </w:rPr>
        <w:t>гражданнар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арасында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сораштыру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уздырган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очракта</w:t>
      </w:r>
      <w:proofErr w:type="spellEnd"/>
      <w:r w:rsidRPr="007B0BA1">
        <w:rPr>
          <w:bCs/>
          <w:sz w:val="27"/>
          <w:szCs w:val="27"/>
        </w:rPr>
        <w:t xml:space="preserve">, </w:t>
      </w:r>
      <w:proofErr w:type="spellStart"/>
      <w:r w:rsidRPr="007B0BA1">
        <w:rPr>
          <w:bCs/>
          <w:sz w:val="27"/>
          <w:szCs w:val="27"/>
        </w:rPr>
        <w:t>сораштыруда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катнашучыларны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идентификацияләү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тәртибе</w:t>
      </w:r>
      <w:proofErr w:type="spellEnd"/>
      <w:r w:rsidRPr="007B0BA1">
        <w:rPr>
          <w:bCs/>
          <w:sz w:val="27"/>
          <w:szCs w:val="27"/>
        </w:rPr>
        <w:t>.»;</w:t>
      </w:r>
    </w:p>
    <w:p w:rsidR="008466F6" w:rsidRPr="007B0BA1" w:rsidRDefault="008466F6" w:rsidP="008466F6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7B0BA1">
        <w:rPr>
          <w:bCs/>
          <w:sz w:val="27"/>
          <w:szCs w:val="27"/>
        </w:rPr>
        <w:t xml:space="preserve">г) 7 </w:t>
      </w:r>
      <w:proofErr w:type="spellStart"/>
      <w:r w:rsidRPr="007B0BA1">
        <w:rPr>
          <w:bCs/>
          <w:sz w:val="27"/>
          <w:szCs w:val="27"/>
        </w:rPr>
        <w:t>өлешнең</w:t>
      </w:r>
      <w:proofErr w:type="spellEnd"/>
      <w:r w:rsidRPr="007B0BA1">
        <w:rPr>
          <w:bCs/>
          <w:sz w:val="27"/>
          <w:szCs w:val="27"/>
        </w:rPr>
        <w:t xml:space="preserve"> 1 </w:t>
      </w:r>
      <w:proofErr w:type="spellStart"/>
      <w:r w:rsidRPr="007B0BA1">
        <w:rPr>
          <w:bCs/>
          <w:sz w:val="27"/>
          <w:szCs w:val="27"/>
        </w:rPr>
        <w:t>пунктында</w:t>
      </w:r>
      <w:proofErr w:type="spellEnd"/>
      <w:r w:rsidRPr="007B0BA1">
        <w:rPr>
          <w:bCs/>
          <w:sz w:val="27"/>
          <w:szCs w:val="27"/>
        </w:rPr>
        <w:t xml:space="preserve"> «</w:t>
      </w:r>
      <w:proofErr w:type="spellStart"/>
      <w:r w:rsidRPr="007B0BA1">
        <w:rPr>
          <w:bCs/>
          <w:sz w:val="27"/>
          <w:szCs w:val="27"/>
        </w:rPr>
        <w:t>шәһәрнең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җирле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үзид</w:t>
      </w:r>
      <w:r w:rsidR="00FD1848" w:rsidRPr="007B0BA1">
        <w:rPr>
          <w:bCs/>
          <w:sz w:val="27"/>
          <w:szCs w:val="27"/>
        </w:rPr>
        <w:t>арә</w:t>
      </w:r>
      <w:proofErr w:type="spellEnd"/>
      <w:r w:rsidR="00FD1848" w:rsidRPr="007B0BA1">
        <w:rPr>
          <w:bCs/>
          <w:sz w:val="27"/>
          <w:szCs w:val="27"/>
        </w:rPr>
        <w:t xml:space="preserve"> </w:t>
      </w:r>
      <w:proofErr w:type="spellStart"/>
      <w:r w:rsidR="00FD1848" w:rsidRPr="007B0BA1">
        <w:rPr>
          <w:bCs/>
          <w:sz w:val="27"/>
          <w:szCs w:val="27"/>
        </w:rPr>
        <w:t>органнары</w:t>
      </w:r>
      <w:proofErr w:type="spellEnd"/>
      <w:r w:rsidRPr="007B0BA1">
        <w:rPr>
          <w:bCs/>
          <w:sz w:val="27"/>
          <w:szCs w:val="27"/>
          <w:lang w:val="tt-RU"/>
        </w:rPr>
        <w:t xml:space="preserve">» сүзләреннән соң </w:t>
      </w:r>
      <w:r w:rsidR="00FD1848" w:rsidRPr="007B0BA1">
        <w:rPr>
          <w:bCs/>
          <w:sz w:val="27"/>
          <w:szCs w:val="27"/>
        </w:rPr>
        <w:t xml:space="preserve">«яки </w:t>
      </w:r>
      <w:proofErr w:type="spellStart"/>
      <w:r w:rsidR="00FD1848" w:rsidRPr="007B0BA1">
        <w:rPr>
          <w:bCs/>
          <w:sz w:val="27"/>
          <w:szCs w:val="27"/>
        </w:rPr>
        <w:t>муниципаль</w:t>
      </w:r>
      <w:proofErr w:type="spellEnd"/>
      <w:r w:rsidR="00FD1848" w:rsidRPr="007B0BA1">
        <w:rPr>
          <w:bCs/>
          <w:sz w:val="27"/>
          <w:szCs w:val="27"/>
        </w:rPr>
        <w:t xml:space="preserve"> </w:t>
      </w:r>
      <w:proofErr w:type="spellStart"/>
      <w:r w:rsidR="00FD1848" w:rsidRPr="007B0BA1">
        <w:rPr>
          <w:bCs/>
          <w:sz w:val="27"/>
          <w:szCs w:val="27"/>
        </w:rPr>
        <w:t>берәмлек</w:t>
      </w:r>
      <w:proofErr w:type="spellEnd"/>
      <w:r w:rsidR="00FD1848" w:rsidRPr="007B0BA1">
        <w:rPr>
          <w:bCs/>
          <w:sz w:val="27"/>
          <w:szCs w:val="27"/>
        </w:rPr>
        <w:t xml:space="preserve"> </w:t>
      </w:r>
      <w:proofErr w:type="spellStart"/>
      <w:r w:rsidR="00FD1848" w:rsidRPr="007B0BA1">
        <w:rPr>
          <w:bCs/>
          <w:sz w:val="27"/>
          <w:szCs w:val="27"/>
        </w:rPr>
        <w:t>халкы</w:t>
      </w:r>
      <w:proofErr w:type="spellEnd"/>
      <w:r w:rsidR="00FD1848" w:rsidRPr="007B0BA1">
        <w:rPr>
          <w:bCs/>
          <w:sz w:val="27"/>
          <w:szCs w:val="27"/>
          <w:lang w:val="tt-RU"/>
        </w:rPr>
        <w:t xml:space="preserve"> инициативасы белән</w:t>
      </w:r>
      <w:r w:rsidRPr="007B0BA1">
        <w:rPr>
          <w:bCs/>
          <w:sz w:val="27"/>
          <w:szCs w:val="27"/>
        </w:rPr>
        <w:t xml:space="preserve">» </w:t>
      </w:r>
      <w:proofErr w:type="spellStart"/>
      <w:r w:rsidRPr="007B0BA1">
        <w:rPr>
          <w:bCs/>
          <w:sz w:val="27"/>
          <w:szCs w:val="27"/>
        </w:rPr>
        <w:t>сүзләрен</w:t>
      </w:r>
      <w:proofErr w:type="spellEnd"/>
      <w:r w:rsidRPr="007B0BA1">
        <w:rPr>
          <w:bCs/>
          <w:sz w:val="27"/>
          <w:szCs w:val="27"/>
        </w:rPr>
        <w:t xml:space="preserve"> </w:t>
      </w:r>
      <w:proofErr w:type="spellStart"/>
      <w:r w:rsidRPr="007B0BA1">
        <w:rPr>
          <w:bCs/>
          <w:sz w:val="27"/>
          <w:szCs w:val="27"/>
        </w:rPr>
        <w:t>өстәргә</w:t>
      </w:r>
      <w:proofErr w:type="spellEnd"/>
      <w:r w:rsidRPr="007B0BA1">
        <w:rPr>
          <w:bCs/>
          <w:sz w:val="27"/>
          <w:szCs w:val="27"/>
        </w:rPr>
        <w:t>.</w:t>
      </w:r>
    </w:p>
    <w:p w:rsidR="0024451B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B0BA1" w:rsidRDefault="007B0BA1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7B0BA1" w:rsidRPr="007B0BA1" w:rsidRDefault="007B0BA1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1E7709" w:rsidRPr="008C7E7D" w:rsidRDefault="00FD1848" w:rsidP="007B0BA1">
      <w:pPr>
        <w:autoSpaceDE w:val="0"/>
        <w:autoSpaceDN w:val="0"/>
        <w:adjustRightInd w:val="0"/>
        <w:jc w:val="both"/>
        <w:rPr>
          <w:sz w:val="27"/>
          <w:szCs w:val="27"/>
        </w:rPr>
      </w:pPr>
      <w:proofErr w:type="spellStart"/>
      <w:r w:rsidRPr="007B0BA1">
        <w:rPr>
          <w:sz w:val="27"/>
          <w:szCs w:val="27"/>
        </w:rPr>
        <w:t>Түбән</w:t>
      </w:r>
      <w:proofErr w:type="spellEnd"/>
      <w:r w:rsidRPr="007B0BA1">
        <w:rPr>
          <w:sz w:val="27"/>
          <w:szCs w:val="27"/>
        </w:rPr>
        <w:t xml:space="preserve"> Кама </w:t>
      </w:r>
      <w:proofErr w:type="spellStart"/>
      <w:r w:rsidRPr="007B0BA1">
        <w:rPr>
          <w:sz w:val="27"/>
          <w:szCs w:val="27"/>
        </w:rPr>
        <w:t>шәһәре</w:t>
      </w:r>
      <w:proofErr w:type="spellEnd"/>
      <w:r w:rsidRPr="007B0BA1">
        <w:rPr>
          <w:sz w:val="27"/>
          <w:szCs w:val="27"/>
        </w:rPr>
        <w:t xml:space="preserve"> Мэры </w:t>
      </w:r>
      <w:proofErr w:type="spellStart"/>
      <w:r w:rsidRPr="007B0BA1">
        <w:rPr>
          <w:sz w:val="27"/>
          <w:szCs w:val="27"/>
        </w:rPr>
        <w:t>урынбасары</w:t>
      </w:r>
      <w:proofErr w:type="spellEnd"/>
      <w:r w:rsidR="001E7709" w:rsidRPr="007B0BA1">
        <w:rPr>
          <w:sz w:val="27"/>
          <w:szCs w:val="27"/>
        </w:rPr>
        <w:t xml:space="preserve">                            </w:t>
      </w:r>
      <w:r w:rsidR="00193E4D" w:rsidRPr="007B0BA1">
        <w:rPr>
          <w:sz w:val="27"/>
          <w:szCs w:val="27"/>
        </w:rPr>
        <w:t xml:space="preserve">       </w:t>
      </w:r>
      <w:r w:rsidR="001E7709" w:rsidRPr="007B0BA1">
        <w:rPr>
          <w:sz w:val="27"/>
          <w:szCs w:val="27"/>
        </w:rPr>
        <w:t xml:space="preserve">              </w:t>
      </w:r>
      <w:r w:rsidR="00460BA7" w:rsidRPr="007B0BA1">
        <w:rPr>
          <w:sz w:val="27"/>
          <w:szCs w:val="27"/>
        </w:rPr>
        <w:t xml:space="preserve">        </w:t>
      </w:r>
      <w:r w:rsidR="007B0BA1">
        <w:rPr>
          <w:sz w:val="27"/>
          <w:szCs w:val="27"/>
        </w:rPr>
        <w:t xml:space="preserve">         </w:t>
      </w:r>
      <w:r w:rsidR="00460BA7" w:rsidRPr="007B0BA1">
        <w:rPr>
          <w:sz w:val="27"/>
          <w:szCs w:val="27"/>
        </w:rPr>
        <w:t xml:space="preserve"> </w:t>
      </w:r>
      <w:r w:rsidR="006C1CD4" w:rsidRPr="007B0BA1">
        <w:rPr>
          <w:sz w:val="27"/>
          <w:szCs w:val="27"/>
        </w:rPr>
        <w:t xml:space="preserve">М.В. </w:t>
      </w:r>
      <w:proofErr w:type="spellStart"/>
      <w:r w:rsidR="006C1CD4" w:rsidRPr="007B0BA1">
        <w:rPr>
          <w:sz w:val="27"/>
          <w:szCs w:val="27"/>
        </w:rPr>
        <w:t>Камелина</w:t>
      </w:r>
      <w:proofErr w:type="spellEnd"/>
      <w:r w:rsidR="001E7709" w:rsidRPr="008C7E7D">
        <w:rPr>
          <w:sz w:val="27"/>
          <w:szCs w:val="27"/>
        </w:rPr>
        <w:t xml:space="preserve"> </w:t>
      </w:r>
    </w:p>
    <w:p w:rsidR="002A2DFD" w:rsidRPr="002A2DFD" w:rsidRDefault="006C1CD4" w:rsidP="00193E4D">
      <w:pPr>
        <w:ind w:firstLine="7088"/>
        <w:rPr>
          <w:sz w:val="24"/>
          <w:szCs w:val="24"/>
        </w:rPr>
      </w:pPr>
      <w:r>
        <w:rPr>
          <w:sz w:val="27"/>
          <w:szCs w:val="27"/>
        </w:rPr>
        <w:br w:type="page"/>
      </w:r>
      <w:proofErr w:type="spellStart"/>
      <w:r w:rsidR="002A2DFD" w:rsidRPr="002A2DFD">
        <w:rPr>
          <w:sz w:val="24"/>
          <w:szCs w:val="24"/>
        </w:rPr>
        <w:lastRenderedPageBreak/>
        <w:t>Түбән</w:t>
      </w:r>
      <w:proofErr w:type="spellEnd"/>
      <w:r w:rsidR="002A2DFD" w:rsidRPr="002A2DFD">
        <w:rPr>
          <w:sz w:val="24"/>
          <w:szCs w:val="24"/>
        </w:rPr>
        <w:t xml:space="preserve"> Кама </w:t>
      </w:r>
      <w:proofErr w:type="spellStart"/>
      <w:r w:rsidR="002A2DFD" w:rsidRPr="002A2DFD">
        <w:rPr>
          <w:sz w:val="24"/>
          <w:szCs w:val="24"/>
        </w:rPr>
        <w:t>шәһәр</w:t>
      </w:r>
      <w:proofErr w:type="spellEnd"/>
      <w:r w:rsidR="002A2DFD" w:rsidRPr="002A2DFD">
        <w:rPr>
          <w:sz w:val="24"/>
          <w:szCs w:val="24"/>
        </w:rPr>
        <w:t xml:space="preserve"> </w:t>
      </w:r>
      <w:proofErr w:type="spellStart"/>
      <w:r w:rsidR="002A2DFD" w:rsidRPr="002A2DFD">
        <w:rPr>
          <w:sz w:val="24"/>
          <w:szCs w:val="24"/>
        </w:rPr>
        <w:t>Советының</w:t>
      </w:r>
      <w:proofErr w:type="spellEnd"/>
    </w:p>
    <w:p w:rsidR="002A2DFD" w:rsidRPr="002A2DFD" w:rsidRDefault="002A2DFD" w:rsidP="002A2DFD">
      <w:pPr>
        <w:ind w:left="7088"/>
        <w:jc w:val="both"/>
        <w:rPr>
          <w:sz w:val="24"/>
          <w:szCs w:val="24"/>
        </w:rPr>
      </w:pPr>
      <w:r w:rsidRPr="002A2DFD">
        <w:rPr>
          <w:sz w:val="24"/>
          <w:szCs w:val="24"/>
        </w:rPr>
        <w:t xml:space="preserve">2020 </w:t>
      </w:r>
      <w:proofErr w:type="spellStart"/>
      <w:r w:rsidRPr="002A2DFD">
        <w:rPr>
          <w:sz w:val="24"/>
          <w:szCs w:val="24"/>
        </w:rPr>
        <w:t>елның</w:t>
      </w:r>
      <w:proofErr w:type="spellEnd"/>
      <w:r w:rsidRPr="002A2DFD">
        <w:rPr>
          <w:sz w:val="24"/>
          <w:szCs w:val="24"/>
        </w:rPr>
        <w:t xml:space="preserve"> </w:t>
      </w:r>
      <w:r w:rsidR="007B0BA1">
        <w:rPr>
          <w:sz w:val="24"/>
          <w:szCs w:val="24"/>
        </w:rPr>
        <w:t>21</w:t>
      </w:r>
      <w:r w:rsidRPr="002A2DFD">
        <w:rPr>
          <w:sz w:val="24"/>
          <w:szCs w:val="24"/>
        </w:rPr>
        <w:t xml:space="preserve"> </w:t>
      </w:r>
      <w:proofErr w:type="spellStart"/>
      <w:r w:rsidRPr="002A2DFD">
        <w:rPr>
          <w:sz w:val="24"/>
          <w:szCs w:val="24"/>
        </w:rPr>
        <w:t>декабрендәге</w:t>
      </w:r>
      <w:proofErr w:type="spellEnd"/>
    </w:p>
    <w:p w:rsidR="002A2DFD" w:rsidRPr="002A2DFD" w:rsidRDefault="007B0BA1" w:rsidP="002A2DFD">
      <w:pPr>
        <w:ind w:left="7088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2A2DFD" w:rsidRPr="002A2DFD">
        <w:rPr>
          <w:sz w:val="24"/>
          <w:szCs w:val="24"/>
        </w:rPr>
        <w:t xml:space="preserve"> </w:t>
      </w:r>
      <w:proofErr w:type="spellStart"/>
      <w:r w:rsidR="002A2DFD" w:rsidRPr="002A2DFD">
        <w:rPr>
          <w:sz w:val="24"/>
          <w:szCs w:val="24"/>
        </w:rPr>
        <w:t>номерлы</w:t>
      </w:r>
      <w:proofErr w:type="spellEnd"/>
      <w:r w:rsidR="002A2DFD" w:rsidRPr="002A2DFD">
        <w:rPr>
          <w:sz w:val="24"/>
          <w:szCs w:val="24"/>
        </w:rPr>
        <w:t xml:space="preserve"> </w:t>
      </w:r>
      <w:proofErr w:type="spellStart"/>
      <w:r w:rsidR="002A2DFD" w:rsidRPr="002A2DFD">
        <w:rPr>
          <w:sz w:val="24"/>
          <w:szCs w:val="24"/>
        </w:rPr>
        <w:t>карарына</w:t>
      </w:r>
      <w:proofErr w:type="spellEnd"/>
    </w:p>
    <w:p w:rsidR="002A2DFD" w:rsidRPr="00F4627D" w:rsidRDefault="002A2DFD" w:rsidP="002A2DFD">
      <w:pPr>
        <w:ind w:left="7088"/>
        <w:jc w:val="both"/>
        <w:rPr>
          <w:sz w:val="24"/>
          <w:szCs w:val="24"/>
        </w:rPr>
      </w:pPr>
      <w:r>
        <w:rPr>
          <w:sz w:val="24"/>
          <w:szCs w:val="24"/>
          <w:lang w:val="tt-RU"/>
        </w:rPr>
        <w:t xml:space="preserve">2 нче </w:t>
      </w:r>
      <w:proofErr w:type="spellStart"/>
      <w:r w:rsidRPr="002A2DFD">
        <w:rPr>
          <w:sz w:val="24"/>
          <w:szCs w:val="24"/>
        </w:rPr>
        <w:t>кушымта</w:t>
      </w:r>
      <w:proofErr w:type="spellEnd"/>
    </w:p>
    <w:p w:rsidR="00F40AC4" w:rsidRPr="0051345A" w:rsidRDefault="00F40AC4" w:rsidP="00F40AC4">
      <w:pPr>
        <w:jc w:val="both"/>
        <w:rPr>
          <w:color w:val="000000"/>
          <w:sz w:val="27"/>
          <w:szCs w:val="27"/>
        </w:rPr>
      </w:pPr>
    </w:p>
    <w:p w:rsidR="00F40AC4" w:rsidRPr="007B0BA1" w:rsidRDefault="002A2DFD" w:rsidP="00F03647">
      <w:pPr>
        <w:autoSpaceDE w:val="0"/>
        <w:autoSpaceDN w:val="0"/>
        <w:adjustRightInd w:val="0"/>
        <w:ind w:left="142" w:right="282" w:firstLine="568"/>
        <w:jc w:val="center"/>
        <w:rPr>
          <w:rFonts w:eastAsia="SimSun"/>
          <w:bCs/>
          <w:sz w:val="27"/>
          <w:szCs w:val="27"/>
          <w:lang w:eastAsia="zh-CN"/>
        </w:rPr>
      </w:pPr>
      <w:r w:rsidRPr="007B0BA1">
        <w:rPr>
          <w:bCs/>
          <w:sz w:val="27"/>
          <w:szCs w:val="27"/>
        </w:rPr>
        <w:t xml:space="preserve">ТҮБӘН </w:t>
      </w:r>
      <w:r w:rsidRPr="007B0BA1">
        <w:rPr>
          <w:bCs/>
          <w:sz w:val="27"/>
          <w:szCs w:val="27"/>
          <w:lang w:val="tt-RU"/>
        </w:rPr>
        <w:t xml:space="preserve">КАМА </w:t>
      </w:r>
      <w:r w:rsidRPr="007B0BA1">
        <w:rPr>
          <w:bCs/>
          <w:sz w:val="27"/>
          <w:szCs w:val="27"/>
        </w:rPr>
        <w:t>ШӘҺӘР СОВЕТЫНЫҢ «ТАТАРСТАН РЕСПУБЛИКАСЫ ТҮБӘН КАМА МУНИЦИПАЛЬ РАЙОНЫ</w:t>
      </w:r>
      <w:r w:rsidRPr="007B0BA1">
        <w:rPr>
          <w:bCs/>
          <w:sz w:val="27"/>
          <w:szCs w:val="27"/>
          <w:lang w:val="tt-RU"/>
        </w:rPr>
        <w:t xml:space="preserve"> ТҮБӘН КАМА ШӘҺӘРЕ</w:t>
      </w:r>
      <w:r w:rsidRPr="007B0BA1">
        <w:rPr>
          <w:bCs/>
          <w:sz w:val="27"/>
          <w:szCs w:val="27"/>
        </w:rPr>
        <w:t xml:space="preserve"> МУНИЦИПАЛЬ БЕРӘМЛЕГЕ УСТАВЫНА ҮЗГӘРЕШЛӘР ҺӘМ ӨСТӘМӘЛӘР КЕРТҮ ТУРЫНДА» КАРАРЫ ПРОЕКТЫ БУЕНЧА ГРАЖДАННАРНЫҢ ТӘКЪДИМНӘРЕН ИСӘПКӘ АЛУ ТӘРТИБЕ</w:t>
      </w:r>
    </w:p>
    <w:p w:rsidR="00F40AC4" w:rsidRPr="007B0BA1" w:rsidRDefault="00A04D1B" w:rsidP="001E7709">
      <w:pPr>
        <w:autoSpaceDE w:val="0"/>
        <w:autoSpaceDN w:val="0"/>
        <w:adjustRightInd w:val="0"/>
        <w:ind w:left="-142" w:firstLine="540"/>
        <w:jc w:val="both"/>
        <w:outlineLvl w:val="0"/>
        <w:rPr>
          <w:rFonts w:eastAsia="SimSun"/>
          <w:sz w:val="27"/>
          <w:szCs w:val="27"/>
          <w:lang w:eastAsia="zh-CN"/>
        </w:rPr>
      </w:pPr>
      <w:r w:rsidRPr="007B0BA1">
        <w:rPr>
          <w:rFonts w:eastAsia="SimSun"/>
          <w:sz w:val="27"/>
          <w:szCs w:val="27"/>
          <w:lang w:eastAsia="zh-CN"/>
        </w:rPr>
        <w:t xml:space="preserve"> </w:t>
      </w:r>
    </w:p>
    <w:p w:rsidR="00F40AC4" w:rsidRPr="007B0BA1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7B0BA1">
        <w:rPr>
          <w:rFonts w:eastAsia="SimSun"/>
          <w:sz w:val="27"/>
          <w:szCs w:val="27"/>
          <w:lang w:eastAsia="zh-CN"/>
        </w:rPr>
        <w:t xml:space="preserve">1.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шәһәр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Советының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«Татарстан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Республикасы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муниципаль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районы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шәһәре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муниципаль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берәмлеге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Уставына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үзгәрешләр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һәм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өстәмәләр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кертү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»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карары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проектына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тәкъдимнәр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шәһәр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Советына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шәһәре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Төзүчеләр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проспекты, 12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нче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йорт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(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Советлар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йорты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бинасы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), 202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нче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кабинет адресы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буенча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яисә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кушып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бирелә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торган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үрнәк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нигезендә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төзәтмәләр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таблицасы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рәвешендә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42-42-46 факсы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буенча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кертелә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>:</w:t>
      </w:r>
    </w:p>
    <w:p w:rsidR="00F40AC4" w:rsidRPr="007B0BA1" w:rsidRDefault="00F40AC4" w:rsidP="001E7709">
      <w:pPr>
        <w:autoSpaceDE w:val="0"/>
        <w:autoSpaceDN w:val="0"/>
        <w:adjustRightInd w:val="0"/>
        <w:ind w:left="-142" w:firstLine="540"/>
        <w:jc w:val="both"/>
        <w:rPr>
          <w:rFonts w:eastAsia="SimSun"/>
          <w:sz w:val="27"/>
          <w:szCs w:val="27"/>
          <w:lang w:eastAsia="zh-CN"/>
        </w:rPr>
      </w:pPr>
    </w:p>
    <w:tbl>
      <w:tblPr>
        <w:tblW w:w="10064" w:type="dxa"/>
        <w:tblInd w:w="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5"/>
        <w:gridCol w:w="1418"/>
        <w:gridCol w:w="1354"/>
        <w:gridCol w:w="2551"/>
        <w:gridCol w:w="2899"/>
      </w:tblGrid>
      <w:tr w:rsidR="002A2DFD" w:rsidRPr="007B0BA1" w:rsidTr="001E770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7B0BA1">
              <w:rPr>
                <w:rFonts w:eastAsia="SimSun"/>
                <w:sz w:val="27"/>
                <w:szCs w:val="27"/>
                <w:lang w:eastAsia="zh-CN"/>
              </w:rPr>
              <w:t>т/с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val="tt-RU" w:eastAsia="zh-CN"/>
              </w:rPr>
            </w:pPr>
            <w:r w:rsidRPr="007B0BA1">
              <w:rPr>
                <w:rFonts w:eastAsia="SimSun"/>
                <w:sz w:val="27"/>
                <w:szCs w:val="27"/>
                <w:lang w:eastAsia="zh-CN"/>
              </w:rPr>
              <w:t xml:space="preserve">Пункт,  </w:t>
            </w:r>
            <w:r w:rsidRPr="007B0BA1">
              <w:rPr>
                <w:rFonts w:eastAsia="SimSun"/>
                <w:sz w:val="27"/>
                <w:szCs w:val="27"/>
                <w:lang w:eastAsia="zh-CN"/>
              </w:rPr>
              <w:br/>
              <w:t>пункт</w:t>
            </w:r>
            <w:r w:rsidRPr="007B0BA1">
              <w:rPr>
                <w:rFonts w:eastAsia="SimSun"/>
                <w:sz w:val="27"/>
                <w:szCs w:val="27"/>
                <w:lang w:val="tt-RU" w:eastAsia="zh-CN"/>
              </w:rPr>
              <w:t>ча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val="tt-RU" w:eastAsia="zh-CN"/>
              </w:rPr>
            </w:pPr>
            <w:r w:rsidRPr="007B0BA1">
              <w:rPr>
                <w:rFonts w:eastAsia="SimSun"/>
                <w:sz w:val="27"/>
                <w:szCs w:val="27"/>
                <w:lang w:val="tt-RU" w:eastAsia="zh-CN"/>
              </w:rPr>
              <w:t>Карар проекты тексты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val="tt-RU" w:eastAsia="zh-CN"/>
              </w:rPr>
            </w:pPr>
            <w:r w:rsidRPr="007B0BA1">
              <w:rPr>
                <w:rFonts w:eastAsia="SimSun"/>
                <w:sz w:val="27"/>
                <w:szCs w:val="27"/>
                <w:lang w:val="tt-RU" w:eastAsia="zh-CN"/>
              </w:rPr>
              <w:t>Төзәтмә тексты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val="tt-RU" w:eastAsia="zh-CN"/>
              </w:rPr>
            </w:pPr>
            <w:r w:rsidRPr="007B0BA1">
              <w:rPr>
                <w:rFonts w:eastAsia="SimSun"/>
                <w:sz w:val="27"/>
                <w:szCs w:val="27"/>
                <w:lang w:val="tt-RU" w:eastAsia="zh-CN"/>
              </w:rPr>
              <w:t>Төзәтмәне исәпкә алып, проект тексты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7B0BA1">
              <w:rPr>
                <w:rFonts w:eastAsia="SimSun"/>
                <w:sz w:val="27"/>
                <w:szCs w:val="27"/>
                <w:lang w:val="tt-RU" w:eastAsia="zh-CN"/>
              </w:rPr>
              <w:t xml:space="preserve">Төзәтмә </w:t>
            </w:r>
            <w:r w:rsidRPr="007B0BA1">
              <w:rPr>
                <w:rFonts w:eastAsia="SimSun"/>
                <w:sz w:val="27"/>
                <w:szCs w:val="27"/>
                <w:lang w:eastAsia="zh-CN"/>
              </w:rPr>
              <w:t xml:space="preserve">авторы </w:t>
            </w:r>
          </w:p>
          <w:p w:rsidR="002A2DFD" w:rsidRPr="007B0BA1" w:rsidRDefault="002A2DFD" w:rsidP="002A2DF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7B0BA1">
              <w:rPr>
                <w:rFonts w:eastAsia="SimSun"/>
                <w:sz w:val="27"/>
                <w:szCs w:val="27"/>
                <w:lang w:eastAsia="zh-CN"/>
              </w:rPr>
              <w:t>(Ф.И.О., адрес,</w:t>
            </w:r>
            <w:r w:rsidRPr="007B0BA1">
              <w:rPr>
                <w:rFonts w:eastAsia="SimSun"/>
                <w:sz w:val="27"/>
                <w:szCs w:val="27"/>
                <w:lang w:eastAsia="zh-CN"/>
              </w:rPr>
              <w:br/>
              <w:t xml:space="preserve">телефон, </w:t>
            </w:r>
            <w:proofErr w:type="spellStart"/>
            <w:r w:rsidRPr="007B0BA1">
              <w:rPr>
                <w:rFonts w:eastAsia="SimSun"/>
                <w:sz w:val="27"/>
                <w:szCs w:val="27"/>
                <w:lang w:eastAsia="zh-CN"/>
              </w:rPr>
              <w:t>эш</w:t>
            </w:r>
            <w:proofErr w:type="spellEnd"/>
            <w:r w:rsidRPr="007B0BA1">
              <w:rPr>
                <w:rFonts w:eastAsia="SimSun"/>
                <w:sz w:val="27"/>
                <w:szCs w:val="27"/>
                <w:lang w:eastAsia="zh-CN"/>
              </w:rPr>
              <w:t xml:space="preserve"> </w:t>
            </w:r>
          </w:p>
          <w:p w:rsidR="002A2DFD" w:rsidRPr="007B0BA1" w:rsidRDefault="002A2DFD" w:rsidP="002A2DF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7"/>
                <w:szCs w:val="27"/>
                <w:lang w:val="tt-RU" w:eastAsia="zh-CN"/>
              </w:rPr>
            </w:pPr>
            <w:r w:rsidRPr="007B0BA1">
              <w:rPr>
                <w:rFonts w:eastAsia="SimSun"/>
                <w:sz w:val="27"/>
                <w:szCs w:val="27"/>
                <w:lang w:eastAsia="zh-CN"/>
              </w:rPr>
              <w:t>(</w:t>
            </w:r>
            <w:proofErr w:type="spellStart"/>
            <w:r w:rsidRPr="007B0BA1">
              <w:rPr>
                <w:rFonts w:eastAsia="SimSun"/>
                <w:sz w:val="27"/>
                <w:szCs w:val="27"/>
                <w:lang w:eastAsia="zh-CN"/>
              </w:rPr>
              <w:t>уку</w:t>
            </w:r>
            <w:proofErr w:type="spellEnd"/>
            <w:r w:rsidRPr="007B0BA1">
              <w:rPr>
                <w:rFonts w:eastAsia="SimSun"/>
                <w:sz w:val="27"/>
                <w:szCs w:val="27"/>
                <w:lang w:eastAsia="zh-CN"/>
              </w:rPr>
              <w:t>)</w:t>
            </w:r>
            <w:r w:rsidRPr="007B0BA1">
              <w:rPr>
                <w:rFonts w:eastAsia="SimSun"/>
                <w:sz w:val="27"/>
                <w:szCs w:val="27"/>
                <w:lang w:val="tt-RU" w:eastAsia="zh-CN"/>
              </w:rPr>
              <w:t xml:space="preserve"> урыны</w:t>
            </w:r>
          </w:p>
        </w:tc>
      </w:tr>
      <w:tr w:rsidR="002A2DFD" w:rsidRPr="007B0BA1" w:rsidTr="001E7709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2DFD" w:rsidRPr="007B0BA1" w:rsidRDefault="002A2DFD" w:rsidP="002A2DFD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</w:tr>
    </w:tbl>
    <w:p w:rsidR="00F40AC4" w:rsidRPr="007B0BA1" w:rsidRDefault="00F40AC4" w:rsidP="001E7709">
      <w:pPr>
        <w:autoSpaceDE w:val="0"/>
        <w:autoSpaceDN w:val="0"/>
        <w:adjustRightInd w:val="0"/>
        <w:ind w:left="-142" w:firstLine="540"/>
        <w:jc w:val="both"/>
        <w:rPr>
          <w:rFonts w:eastAsia="SimSun"/>
          <w:sz w:val="27"/>
          <w:szCs w:val="27"/>
          <w:lang w:eastAsia="zh-CN"/>
        </w:rPr>
      </w:pPr>
    </w:p>
    <w:p w:rsidR="00F40AC4" w:rsidRPr="007B0BA1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7B0BA1">
        <w:rPr>
          <w:rFonts w:eastAsia="SimSun"/>
          <w:sz w:val="27"/>
          <w:szCs w:val="27"/>
          <w:lang w:eastAsia="zh-CN"/>
        </w:rPr>
        <w:t xml:space="preserve">2.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Чыгыш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ясау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хокукы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белән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гавами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тыңлауларда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катнашу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өчен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гаризалар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шәһәре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,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Төзүчеләр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пр., 12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йорт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адресы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буенча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яисә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почта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аша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(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конвертта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«Устав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турында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фикер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алышу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>» яки «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Гавами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тыңлаулар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»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дигән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тамга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белән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),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шулай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ук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r w:rsidR="007B0BA1">
        <w:rPr>
          <w:rFonts w:eastAsia="SimSun"/>
          <w:sz w:val="27"/>
          <w:szCs w:val="27"/>
          <w:lang w:eastAsia="zh-CN"/>
        </w:rPr>
        <w:t xml:space="preserve">               </w:t>
      </w:r>
      <w:r w:rsidR="002A2DFD" w:rsidRPr="007B0BA1">
        <w:rPr>
          <w:rFonts w:eastAsia="SimSun"/>
          <w:sz w:val="27"/>
          <w:szCs w:val="27"/>
          <w:lang w:eastAsia="zh-CN"/>
        </w:rPr>
        <w:t>42-42-46 факс</w:t>
      </w:r>
      <w:r w:rsidR="002A2DFD" w:rsidRPr="007B0BA1">
        <w:rPr>
          <w:rFonts w:eastAsia="SimSun"/>
          <w:sz w:val="27"/>
          <w:szCs w:val="27"/>
          <w:lang w:val="tt-RU" w:eastAsia="zh-CN"/>
        </w:rPr>
        <w:t>ы</w:t>
      </w:r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буенча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бирелә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>.</w:t>
      </w:r>
    </w:p>
    <w:p w:rsidR="00F40AC4" w:rsidRPr="007B0BA1" w:rsidRDefault="002A2DFD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proofErr w:type="spellStart"/>
      <w:r w:rsidRPr="007B0BA1">
        <w:rPr>
          <w:rFonts w:eastAsia="SimSun"/>
          <w:sz w:val="27"/>
          <w:szCs w:val="27"/>
          <w:lang w:eastAsia="zh-CN"/>
        </w:rPr>
        <w:t>Гаризалар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гавами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тыңлаулар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үткәрү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датасына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кадәр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5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көннән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дә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соңга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калмыйча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эш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көннәрендә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8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сәгатьтән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17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сәгатькә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кадәр</w:t>
      </w:r>
      <w:proofErr w:type="spellEnd"/>
      <w:r w:rsidRPr="007B0BA1">
        <w:rPr>
          <w:rFonts w:eastAsia="SimSun"/>
          <w:sz w:val="27"/>
          <w:szCs w:val="27"/>
          <w:lang w:eastAsia="zh-CN"/>
        </w:rPr>
        <w:t xml:space="preserve"> кабул </w:t>
      </w:r>
      <w:proofErr w:type="spellStart"/>
      <w:r w:rsidRPr="007B0BA1">
        <w:rPr>
          <w:rFonts w:eastAsia="SimSun"/>
          <w:sz w:val="27"/>
          <w:szCs w:val="27"/>
          <w:lang w:eastAsia="zh-CN"/>
        </w:rPr>
        <w:t>ителә</w:t>
      </w:r>
      <w:proofErr w:type="spellEnd"/>
      <w:r w:rsidRPr="007B0BA1">
        <w:rPr>
          <w:rFonts w:eastAsia="SimSun"/>
          <w:sz w:val="27"/>
          <w:szCs w:val="27"/>
          <w:lang w:eastAsia="zh-CN"/>
        </w:rPr>
        <w:t>.</w:t>
      </w:r>
    </w:p>
    <w:p w:rsidR="00F40AC4" w:rsidRPr="007B0BA1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7B0BA1">
        <w:rPr>
          <w:rFonts w:eastAsia="SimSun"/>
          <w:sz w:val="27"/>
          <w:szCs w:val="27"/>
          <w:lang w:eastAsia="zh-CN"/>
        </w:rPr>
        <w:t xml:space="preserve">3.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Гражданнарның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тәкъдимнәре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шәһәр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Советының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оештыру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бүлеге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хезмәткәрләре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тарафыннан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теркәлә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һәм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карау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өчен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Түбән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Кама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шәһәр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Советының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җирле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регламент,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җирле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үзидарә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һәм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депутат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этикасы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мәсьәләләре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буенча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даими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комиссиясенә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 xml:space="preserve"> </w:t>
      </w:r>
      <w:proofErr w:type="spellStart"/>
      <w:r w:rsidR="002A2DFD" w:rsidRPr="007B0BA1">
        <w:rPr>
          <w:rFonts w:eastAsia="SimSun"/>
          <w:sz w:val="27"/>
          <w:szCs w:val="27"/>
          <w:lang w:eastAsia="zh-CN"/>
        </w:rPr>
        <w:t>тапшырыла</w:t>
      </w:r>
      <w:proofErr w:type="spellEnd"/>
      <w:r w:rsidR="002A2DFD" w:rsidRPr="007B0BA1">
        <w:rPr>
          <w:rFonts w:eastAsia="SimSun"/>
          <w:sz w:val="27"/>
          <w:szCs w:val="27"/>
          <w:lang w:eastAsia="zh-CN"/>
        </w:rPr>
        <w:t>.</w:t>
      </w:r>
    </w:p>
    <w:p w:rsidR="00F40AC4" w:rsidRPr="007B0BA1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F40AC4" w:rsidRPr="007B0BA1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F40AC4" w:rsidRPr="007B0BA1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7B0BA1" w:rsidRDefault="002A2DFD" w:rsidP="007B0BA1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proofErr w:type="spellStart"/>
      <w:r w:rsidRPr="007B0BA1">
        <w:rPr>
          <w:sz w:val="27"/>
          <w:szCs w:val="27"/>
        </w:rPr>
        <w:t>Түбән</w:t>
      </w:r>
      <w:proofErr w:type="spellEnd"/>
      <w:r w:rsidRPr="007B0BA1">
        <w:rPr>
          <w:sz w:val="27"/>
          <w:szCs w:val="27"/>
        </w:rPr>
        <w:t xml:space="preserve"> Кама </w:t>
      </w:r>
      <w:proofErr w:type="spellStart"/>
      <w:r w:rsidRPr="007B0BA1">
        <w:rPr>
          <w:sz w:val="27"/>
          <w:szCs w:val="27"/>
        </w:rPr>
        <w:t>шәһәре</w:t>
      </w:r>
      <w:proofErr w:type="spellEnd"/>
      <w:r w:rsidRPr="007B0BA1">
        <w:rPr>
          <w:sz w:val="27"/>
          <w:szCs w:val="27"/>
        </w:rPr>
        <w:t xml:space="preserve"> </w:t>
      </w:r>
    </w:p>
    <w:p w:rsidR="00460BA7" w:rsidRPr="007B0BA1" w:rsidRDefault="002A2DFD" w:rsidP="007B0BA1">
      <w:pPr>
        <w:tabs>
          <w:tab w:val="left" w:pos="10490"/>
        </w:tabs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7B0BA1">
        <w:rPr>
          <w:sz w:val="27"/>
          <w:szCs w:val="27"/>
        </w:rPr>
        <w:t xml:space="preserve">Мэры </w:t>
      </w:r>
      <w:proofErr w:type="spellStart"/>
      <w:r w:rsidRPr="007B0BA1">
        <w:rPr>
          <w:sz w:val="27"/>
          <w:szCs w:val="27"/>
        </w:rPr>
        <w:t>урынбасары</w:t>
      </w:r>
      <w:proofErr w:type="spellEnd"/>
      <w:r w:rsidR="006C1CD4" w:rsidRPr="007B0BA1">
        <w:rPr>
          <w:sz w:val="27"/>
          <w:szCs w:val="27"/>
        </w:rPr>
        <w:t xml:space="preserve">                               </w:t>
      </w:r>
      <w:r w:rsidR="007B0BA1">
        <w:rPr>
          <w:sz w:val="27"/>
          <w:szCs w:val="27"/>
        </w:rPr>
        <w:t xml:space="preserve">     </w:t>
      </w:r>
      <w:r w:rsidR="006C1CD4" w:rsidRPr="007B0BA1">
        <w:rPr>
          <w:sz w:val="27"/>
          <w:szCs w:val="27"/>
        </w:rPr>
        <w:t xml:space="preserve">                  </w:t>
      </w:r>
      <w:r w:rsidR="007B0BA1">
        <w:rPr>
          <w:sz w:val="27"/>
          <w:szCs w:val="27"/>
        </w:rPr>
        <w:t xml:space="preserve">                                   </w:t>
      </w:r>
      <w:r w:rsidR="006C1CD4" w:rsidRPr="007B0BA1">
        <w:rPr>
          <w:sz w:val="27"/>
          <w:szCs w:val="27"/>
        </w:rPr>
        <w:t xml:space="preserve">М.В. </w:t>
      </w:r>
      <w:proofErr w:type="spellStart"/>
      <w:r w:rsidR="006C1CD4" w:rsidRPr="007B0BA1">
        <w:rPr>
          <w:sz w:val="27"/>
          <w:szCs w:val="27"/>
        </w:rPr>
        <w:t>Камелина</w:t>
      </w:r>
      <w:proofErr w:type="spellEnd"/>
    </w:p>
    <w:sectPr w:rsidR="00460BA7" w:rsidRPr="007B0BA1" w:rsidSect="001E7709">
      <w:footerReference w:type="default" r:id="rId8"/>
      <w:pgSz w:w="11906" w:h="16838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B9A" w:rsidRDefault="004E4B9A" w:rsidP="001E7709">
      <w:r>
        <w:separator/>
      </w:r>
    </w:p>
  </w:endnote>
  <w:endnote w:type="continuationSeparator" w:id="0">
    <w:p w:rsidR="004E4B9A" w:rsidRDefault="004E4B9A" w:rsidP="001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39916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E7709" w:rsidRPr="006C1CD4" w:rsidRDefault="001E7709">
        <w:pPr>
          <w:pStyle w:val="a7"/>
          <w:jc w:val="center"/>
          <w:rPr>
            <w:sz w:val="20"/>
            <w:szCs w:val="20"/>
          </w:rPr>
        </w:pPr>
        <w:r w:rsidRPr="006C1CD4">
          <w:rPr>
            <w:sz w:val="20"/>
            <w:szCs w:val="20"/>
          </w:rPr>
          <w:fldChar w:fldCharType="begin"/>
        </w:r>
        <w:r w:rsidRPr="006C1CD4">
          <w:rPr>
            <w:sz w:val="20"/>
            <w:szCs w:val="20"/>
          </w:rPr>
          <w:instrText>PAGE   \* MERGEFORMAT</w:instrText>
        </w:r>
        <w:r w:rsidRPr="006C1CD4">
          <w:rPr>
            <w:sz w:val="20"/>
            <w:szCs w:val="20"/>
          </w:rPr>
          <w:fldChar w:fldCharType="separate"/>
        </w:r>
        <w:r w:rsidR="00A32614">
          <w:rPr>
            <w:noProof/>
            <w:sz w:val="20"/>
            <w:szCs w:val="20"/>
          </w:rPr>
          <w:t>5</w:t>
        </w:r>
        <w:r w:rsidRPr="006C1CD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B9A" w:rsidRDefault="004E4B9A" w:rsidP="001E7709">
      <w:r>
        <w:separator/>
      </w:r>
    </w:p>
  </w:footnote>
  <w:footnote w:type="continuationSeparator" w:id="0">
    <w:p w:rsidR="004E4B9A" w:rsidRDefault="004E4B9A" w:rsidP="001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4AEE"/>
    <w:rsid w:val="0000763E"/>
    <w:rsid w:val="00011F93"/>
    <w:rsid w:val="000148C3"/>
    <w:rsid w:val="000156D7"/>
    <w:rsid w:val="00023F2B"/>
    <w:rsid w:val="00037008"/>
    <w:rsid w:val="000535B9"/>
    <w:rsid w:val="00056F79"/>
    <w:rsid w:val="0007002F"/>
    <w:rsid w:val="000874AE"/>
    <w:rsid w:val="00090084"/>
    <w:rsid w:val="000A0B12"/>
    <w:rsid w:val="000C0E6B"/>
    <w:rsid w:val="000C7CB6"/>
    <w:rsid w:val="000D5DF9"/>
    <w:rsid w:val="000E3729"/>
    <w:rsid w:val="000E53D7"/>
    <w:rsid w:val="000E6CBD"/>
    <w:rsid w:val="000F354C"/>
    <w:rsid w:val="000F7773"/>
    <w:rsid w:val="001028A0"/>
    <w:rsid w:val="00120ABD"/>
    <w:rsid w:val="00121234"/>
    <w:rsid w:val="0012752C"/>
    <w:rsid w:val="00127D14"/>
    <w:rsid w:val="00130133"/>
    <w:rsid w:val="00147E23"/>
    <w:rsid w:val="00150D0B"/>
    <w:rsid w:val="00155852"/>
    <w:rsid w:val="001665FB"/>
    <w:rsid w:val="00183779"/>
    <w:rsid w:val="00193E4D"/>
    <w:rsid w:val="001B5F0D"/>
    <w:rsid w:val="001C3397"/>
    <w:rsid w:val="001D4D87"/>
    <w:rsid w:val="001E4EA1"/>
    <w:rsid w:val="001E7709"/>
    <w:rsid w:val="001F119C"/>
    <w:rsid w:val="001F4DD6"/>
    <w:rsid w:val="00206E2F"/>
    <w:rsid w:val="00213C93"/>
    <w:rsid w:val="00220FDF"/>
    <w:rsid w:val="002304A8"/>
    <w:rsid w:val="00232068"/>
    <w:rsid w:val="00244387"/>
    <w:rsid w:val="0024451B"/>
    <w:rsid w:val="00253521"/>
    <w:rsid w:val="00260E75"/>
    <w:rsid w:val="00273031"/>
    <w:rsid w:val="00274988"/>
    <w:rsid w:val="002934A9"/>
    <w:rsid w:val="00296831"/>
    <w:rsid w:val="002A2DFD"/>
    <w:rsid w:val="002B17C3"/>
    <w:rsid w:val="002B5B46"/>
    <w:rsid w:val="002C181D"/>
    <w:rsid w:val="002C2687"/>
    <w:rsid w:val="002C408A"/>
    <w:rsid w:val="002F59EF"/>
    <w:rsid w:val="00306A7E"/>
    <w:rsid w:val="0032367F"/>
    <w:rsid w:val="00325D2F"/>
    <w:rsid w:val="00325F9E"/>
    <w:rsid w:val="0032745D"/>
    <w:rsid w:val="00333698"/>
    <w:rsid w:val="00341FDD"/>
    <w:rsid w:val="003467F6"/>
    <w:rsid w:val="00347497"/>
    <w:rsid w:val="003555BD"/>
    <w:rsid w:val="00355E98"/>
    <w:rsid w:val="00360963"/>
    <w:rsid w:val="0038171F"/>
    <w:rsid w:val="00387491"/>
    <w:rsid w:val="00397D7C"/>
    <w:rsid w:val="003A5EC5"/>
    <w:rsid w:val="003C3DFD"/>
    <w:rsid w:val="003C53FA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4127EC"/>
    <w:rsid w:val="00414CFA"/>
    <w:rsid w:val="00431A0E"/>
    <w:rsid w:val="00460BA7"/>
    <w:rsid w:val="004713D6"/>
    <w:rsid w:val="0047202B"/>
    <w:rsid w:val="004A04F1"/>
    <w:rsid w:val="004A28F8"/>
    <w:rsid w:val="004A3BD4"/>
    <w:rsid w:val="004B2643"/>
    <w:rsid w:val="004B6398"/>
    <w:rsid w:val="004B7C4A"/>
    <w:rsid w:val="004C268A"/>
    <w:rsid w:val="004C6EDB"/>
    <w:rsid w:val="004D1F4F"/>
    <w:rsid w:val="004D6726"/>
    <w:rsid w:val="004D74CE"/>
    <w:rsid w:val="004E414C"/>
    <w:rsid w:val="004E4B9A"/>
    <w:rsid w:val="004F765F"/>
    <w:rsid w:val="00504A75"/>
    <w:rsid w:val="00511E79"/>
    <w:rsid w:val="0051345A"/>
    <w:rsid w:val="00520283"/>
    <w:rsid w:val="00530984"/>
    <w:rsid w:val="0054234B"/>
    <w:rsid w:val="0056035A"/>
    <w:rsid w:val="00567BE0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1C62"/>
    <w:rsid w:val="00607E0D"/>
    <w:rsid w:val="00612A39"/>
    <w:rsid w:val="00615F89"/>
    <w:rsid w:val="006166C2"/>
    <w:rsid w:val="006436D1"/>
    <w:rsid w:val="00644403"/>
    <w:rsid w:val="0064764E"/>
    <w:rsid w:val="006716DA"/>
    <w:rsid w:val="00671E1F"/>
    <w:rsid w:val="00684155"/>
    <w:rsid w:val="006861B5"/>
    <w:rsid w:val="006A37D4"/>
    <w:rsid w:val="006C1CD4"/>
    <w:rsid w:val="006D1211"/>
    <w:rsid w:val="006D7E8E"/>
    <w:rsid w:val="006F08A0"/>
    <w:rsid w:val="006F460D"/>
    <w:rsid w:val="0071312C"/>
    <w:rsid w:val="00726AC8"/>
    <w:rsid w:val="007279A2"/>
    <w:rsid w:val="00740707"/>
    <w:rsid w:val="007449D2"/>
    <w:rsid w:val="00755882"/>
    <w:rsid w:val="0075791C"/>
    <w:rsid w:val="00773854"/>
    <w:rsid w:val="007738B8"/>
    <w:rsid w:val="007820A1"/>
    <w:rsid w:val="007866DB"/>
    <w:rsid w:val="007878EB"/>
    <w:rsid w:val="00787FA5"/>
    <w:rsid w:val="007B0BA1"/>
    <w:rsid w:val="007C5CE8"/>
    <w:rsid w:val="007D3C0D"/>
    <w:rsid w:val="007D51E7"/>
    <w:rsid w:val="007D5953"/>
    <w:rsid w:val="007E3D43"/>
    <w:rsid w:val="007F0C54"/>
    <w:rsid w:val="007F778F"/>
    <w:rsid w:val="008163D2"/>
    <w:rsid w:val="00833A86"/>
    <w:rsid w:val="00836378"/>
    <w:rsid w:val="00842460"/>
    <w:rsid w:val="00842B2E"/>
    <w:rsid w:val="008466F6"/>
    <w:rsid w:val="00847CA1"/>
    <w:rsid w:val="00870B26"/>
    <w:rsid w:val="00894C37"/>
    <w:rsid w:val="008978E8"/>
    <w:rsid w:val="008A0EAE"/>
    <w:rsid w:val="008A3D04"/>
    <w:rsid w:val="008A4CD2"/>
    <w:rsid w:val="008C075A"/>
    <w:rsid w:val="008C2C38"/>
    <w:rsid w:val="008C7E7D"/>
    <w:rsid w:val="008F697C"/>
    <w:rsid w:val="008F6DAD"/>
    <w:rsid w:val="009011BD"/>
    <w:rsid w:val="009038B5"/>
    <w:rsid w:val="00913F1D"/>
    <w:rsid w:val="00965E24"/>
    <w:rsid w:val="00967B45"/>
    <w:rsid w:val="00974B27"/>
    <w:rsid w:val="009819D2"/>
    <w:rsid w:val="00990FDF"/>
    <w:rsid w:val="00991085"/>
    <w:rsid w:val="0099364D"/>
    <w:rsid w:val="0099683E"/>
    <w:rsid w:val="009A7A80"/>
    <w:rsid w:val="009B2D69"/>
    <w:rsid w:val="009B4225"/>
    <w:rsid w:val="009B7528"/>
    <w:rsid w:val="009E0C98"/>
    <w:rsid w:val="009E705F"/>
    <w:rsid w:val="009F67A2"/>
    <w:rsid w:val="00A006AE"/>
    <w:rsid w:val="00A00F6B"/>
    <w:rsid w:val="00A0284F"/>
    <w:rsid w:val="00A04452"/>
    <w:rsid w:val="00A04D1B"/>
    <w:rsid w:val="00A24103"/>
    <w:rsid w:val="00A24C44"/>
    <w:rsid w:val="00A32614"/>
    <w:rsid w:val="00A52943"/>
    <w:rsid w:val="00A55E0C"/>
    <w:rsid w:val="00A56917"/>
    <w:rsid w:val="00A6518E"/>
    <w:rsid w:val="00A731AA"/>
    <w:rsid w:val="00A75975"/>
    <w:rsid w:val="00A953A8"/>
    <w:rsid w:val="00AA4260"/>
    <w:rsid w:val="00AB1ECF"/>
    <w:rsid w:val="00AC0A97"/>
    <w:rsid w:val="00AC53C6"/>
    <w:rsid w:val="00AD1748"/>
    <w:rsid w:val="00AD2F17"/>
    <w:rsid w:val="00AE5121"/>
    <w:rsid w:val="00B10779"/>
    <w:rsid w:val="00B14AD2"/>
    <w:rsid w:val="00B205B5"/>
    <w:rsid w:val="00B344EA"/>
    <w:rsid w:val="00B64B14"/>
    <w:rsid w:val="00BB69E6"/>
    <w:rsid w:val="00BC72F0"/>
    <w:rsid w:val="00BC771C"/>
    <w:rsid w:val="00BD3A0A"/>
    <w:rsid w:val="00BE3165"/>
    <w:rsid w:val="00BE3935"/>
    <w:rsid w:val="00BE7171"/>
    <w:rsid w:val="00C00407"/>
    <w:rsid w:val="00C004F2"/>
    <w:rsid w:val="00C12232"/>
    <w:rsid w:val="00C14645"/>
    <w:rsid w:val="00C14EEF"/>
    <w:rsid w:val="00C25EB8"/>
    <w:rsid w:val="00C47C6E"/>
    <w:rsid w:val="00C642A5"/>
    <w:rsid w:val="00C66DE0"/>
    <w:rsid w:val="00C677DD"/>
    <w:rsid w:val="00C709D9"/>
    <w:rsid w:val="00C8455C"/>
    <w:rsid w:val="00C85F8E"/>
    <w:rsid w:val="00CA621A"/>
    <w:rsid w:val="00CB2D1A"/>
    <w:rsid w:val="00CB5804"/>
    <w:rsid w:val="00CC2DCD"/>
    <w:rsid w:val="00CC32B8"/>
    <w:rsid w:val="00CC6F78"/>
    <w:rsid w:val="00CD0EFD"/>
    <w:rsid w:val="00CE72E6"/>
    <w:rsid w:val="00CF29CD"/>
    <w:rsid w:val="00CF2F37"/>
    <w:rsid w:val="00CF2FD0"/>
    <w:rsid w:val="00CF57D2"/>
    <w:rsid w:val="00D016B2"/>
    <w:rsid w:val="00D04EA1"/>
    <w:rsid w:val="00D1113E"/>
    <w:rsid w:val="00D24297"/>
    <w:rsid w:val="00D35308"/>
    <w:rsid w:val="00D3540E"/>
    <w:rsid w:val="00D543B8"/>
    <w:rsid w:val="00D552ED"/>
    <w:rsid w:val="00D578DF"/>
    <w:rsid w:val="00D77091"/>
    <w:rsid w:val="00D8188D"/>
    <w:rsid w:val="00D82021"/>
    <w:rsid w:val="00D826A3"/>
    <w:rsid w:val="00D86A7F"/>
    <w:rsid w:val="00DC0D36"/>
    <w:rsid w:val="00DD11CF"/>
    <w:rsid w:val="00DD5912"/>
    <w:rsid w:val="00E0218C"/>
    <w:rsid w:val="00E14CF0"/>
    <w:rsid w:val="00E21669"/>
    <w:rsid w:val="00E219E6"/>
    <w:rsid w:val="00E26E24"/>
    <w:rsid w:val="00E33750"/>
    <w:rsid w:val="00E42A2C"/>
    <w:rsid w:val="00E53685"/>
    <w:rsid w:val="00E81565"/>
    <w:rsid w:val="00E817CA"/>
    <w:rsid w:val="00E818E8"/>
    <w:rsid w:val="00E81B21"/>
    <w:rsid w:val="00EA1CE9"/>
    <w:rsid w:val="00EB2C2A"/>
    <w:rsid w:val="00EB467B"/>
    <w:rsid w:val="00EC5E7F"/>
    <w:rsid w:val="00F03647"/>
    <w:rsid w:val="00F04EF7"/>
    <w:rsid w:val="00F12564"/>
    <w:rsid w:val="00F131F9"/>
    <w:rsid w:val="00F24CC8"/>
    <w:rsid w:val="00F30655"/>
    <w:rsid w:val="00F40AC4"/>
    <w:rsid w:val="00F41883"/>
    <w:rsid w:val="00F4627D"/>
    <w:rsid w:val="00F53726"/>
    <w:rsid w:val="00F554DB"/>
    <w:rsid w:val="00F668B2"/>
    <w:rsid w:val="00F70F04"/>
    <w:rsid w:val="00F94799"/>
    <w:rsid w:val="00FA1CF7"/>
    <w:rsid w:val="00FA66FB"/>
    <w:rsid w:val="00FB57AE"/>
    <w:rsid w:val="00FC2BAA"/>
    <w:rsid w:val="00FC63CE"/>
    <w:rsid w:val="00FD1848"/>
    <w:rsid w:val="00FD25BF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6A5D3"/>
  <w15:docId w15:val="{7495223D-E450-4D8D-899F-F2961EB4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1E77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E7709"/>
  </w:style>
  <w:style w:type="character" w:customStyle="1" w:styleId="a8">
    <w:name w:val="Нижний колонтитул Знак"/>
    <w:basedOn w:val="a0"/>
    <w:link w:val="a7"/>
    <w:uiPriority w:val="99"/>
    <w:rsid w:val="001E7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3</cp:revision>
  <cp:lastPrinted>2020-12-18T11:56:00Z</cp:lastPrinted>
  <dcterms:created xsi:type="dcterms:W3CDTF">2020-12-26T06:16:00Z</dcterms:created>
  <dcterms:modified xsi:type="dcterms:W3CDTF">2020-12-26T06:17:00Z</dcterms:modified>
</cp:coreProperties>
</file>