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253"/>
        <w:gridCol w:w="993"/>
        <w:gridCol w:w="283"/>
        <w:gridCol w:w="4110"/>
      </w:tblGrid>
      <w:tr w:rsidR="00DD3FCA" w:rsidRPr="00807621" w:rsidTr="00F55D83">
        <w:tblPrEx>
          <w:tblCellMar>
            <w:top w:w="0" w:type="dxa"/>
            <w:bottom w:w="0" w:type="dxa"/>
          </w:tblCellMar>
        </w:tblPrEx>
        <w:trPr>
          <w:trHeight w:val="1275"/>
        </w:trPr>
        <w:tc>
          <w:tcPr>
            <w:tcW w:w="4253" w:type="dxa"/>
          </w:tcPr>
          <w:p w:rsidR="00DD3FCA" w:rsidRDefault="00DD3FCA" w:rsidP="00F55D83">
            <w:pPr>
              <w:jc w:val="center"/>
              <w:rPr>
                <w:b/>
                <w:sz w:val="20"/>
                <w:lang w:val="en-US"/>
              </w:rPr>
            </w:pPr>
          </w:p>
          <w:p w:rsidR="00DD3FCA" w:rsidRPr="00CE1294" w:rsidRDefault="00DD3FCA" w:rsidP="00F55D83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ИСПОЛНИТЕЛЬН</w:t>
            </w:r>
            <w:r>
              <w:rPr>
                <w:sz w:val="17"/>
                <w:szCs w:val="17"/>
              </w:rPr>
              <w:t>ЫЙ</w:t>
            </w:r>
            <w:r w:rsidRPr="00CE1294">
              <w:rPr>
                <w:sz w:val="17"/>
                <w:szCs w:val="17"/>
              </w:rPr>
              <w:t xml:space="preserve"> КОМИТЕТ</w:t>
            </w:r>
          </w:p>
          <w:p w:rsidR="00DD3FCA" w:rsidRPr="00CE1294" w:rsidRDefault="00DD3FCA" w:rsidP="00F55D83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ГОРОДА НИЖНЕКАМСКА</w:t>
            </w:r>
          </w:p>
          <w:p w:rsidR="00DD3FCA" w:rsidRPr="00CE1294" w:rsidRDefault="00DD3FCA" w:rsidP="00F55D83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РЕСПУБЛИКИ ТАТАРСТАН</w:t>
            </w:r>
          </w:p>
          <w:p w:rsidR="00DD3FCA" w:rsidRDefault="00DD3FCA" w:rsidP="00F55D83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DD3FCA" w:rsidRPr="002C1E3E" w:rsidRDefault="00DD3FCA" w:rsidP="00F55D83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DD3FCA" w:rsidRPr="00807621" w:rsidRDefault="00DD3FCA" w:rsidP="00F55D83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</w:t>
            </w:r>
            <w:r>
              <w:rPr>
                <w:sz w:val="15"/>
                <w:szCs w:val="15"/>
              </w:rPr>
              <w:t>423570</w:t>
            </w:r>
            <w:r w:rsidRPr="00807621">
              <w:rPr>
                <w:sz w:val="15"/>
                <w:szCs w:val="15"/>
              </w:rPr>
              <w:t xml:space="preserve"> </w:t>
            </w:r>
          </w:p>
        </w:tc>
        <w:tc>
          <w:tcPr>
            <w:tcW w:w="1276" w:type="dxa"/>
            <w:gridSpan w:val="2"/>
          </w:tcPr>
          <w:p w:rsidR="00DD3FCA" w:rsidRDefault="00DD3FCA" w:rsidP="00F55D83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795020" cy="914400"/>
                  <wp:effectExtent l="0" t="0" r="5080" b="0"/>
                  <wp:docPr id="1" name="Рисунок 1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</w:tcPr>
          <w:p w:rsidR="00DD3FCA" w:rsidRDefault="00DD3FCA" w:rsidP="00F55D83">
            <w:pPr>
              <w:jc w:val="center"/>
              <w:rPr>
                <w:b/>
                <w:sz w:val="20"/>
                <w:lang w:val="en-US"/>
              </w:rPr>
            </w:pPr>
          </w:p>
          <w:p w:rsidR="00DD3FCA" w:rsidRPr="00CE1294" w:rsidRDefault="00DD3FCA" w:rsidP="00F55D83">
            <w:pPr>
              <w:jc w:val="center"/>
              <w:rPr>
                <w:sz w:val="17"/>
                <w:szCs w:val="17"/>
                <w:lang w:val="tt-RU"/>
              </w:rPr>
            </w:pPr>
            <w:r w:rsidRPr="00CE1294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DD3FCA" w:rsidRPr="00CE1294" w:rsidRDefault="00DD3FCA" w:rsidP="00F55D83">
            <w:pPr>
              <w:jc w:val="center"/>
              <w:rPr>
                <w:sz w:val="17"/>
                <w:szCs w:val="17"/>
                <w:lang w:val="tt-RU"/>
              </w:rPr>
            </w:pPr>
            <w:r w:rsidRPr="00CE1294">
              <w:rPr>
                <w:sz w:val="17"/>
                <w:szCs w:val="17"/>
                <w:lang w:val="tt-RU"/>
              </w:rPr>
              <w:t>ТҮБӘН КАМА ШӘҺӘРЕ</w:t>
            </w:r>
          </w:p>
          <w:p w:rsidR="00DD3FCA" w:rsidRPr="00CE1294" w:rsidRDefault="00DD3FCA" w:rsidP="00F55D83">
            <w:pPr>
              <w:jc w:val="center"/>
              <w:rPr>
                <w:bCs/>
                <w:sz w:val="17"/>
                <w:szCs w:val="17"/>
                <w:lang w:val="tt-RU"/>
              </w:rPr>
            </w:pPr>
            <w:r w:rsidRPr="00CE1294">
              <w:rPr>
                <w:bCs/>
                <w:sz w:val="17"/>
                <w:szCs w:val="17"/>
                <w:lang w:val="tt-RU"/>
              </w:rPr>
              <w:t xml:space="preserve">БАШКАРМА КОМИТЕТЫ </w:t>
            </w:r>
          </w:p>
          <w:p w:rsidR="00DD3FCA" w:rsidRDefault="00DD3FCA" w:rsidP="00F55D83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DD3FCA" w:rsidRPr="00807621" w:rsidRDefault="00DD3FCA" w:rsidP="00F55D83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DD3FCA" w:rsidTr="00F55D83">
        <w:tblPrEx>
          <w:tblCellMar>
            <w:top w:w="0" w:type="dxa"/>
            <w:bottom w:w="0" w:type="dxa"/>
          </w:tblCellMar>
        </w:tblPrEx>
        <w:trPr>
          <w:trHeight w:val="1126"/>
        </w:trPr>
        <w:tc>
          <w:tcPr>
            <w:tcW w:w="5246" w:type="dxa"/>
            <w:gridSpan w:val="2"/>
          </w:tcPr>
          <w:p w:rsidR="00DD3FCA" w:rsidRDefault="00DD3FCA" w:rsidP="00F55D83">
            <w:pPr>
              <w:ind w:right="-143"/>
              <w:rPr>
                <w:sz w:val="27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8890" t="8255" r="7620" b="13970"/>
                      <wp:wrapNone/>
                      <wp:docPr id="6" name="Прямая со стрелкой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6" o:spid="_x0000_s1026" type="#_x0000_t32" style="position:absolute;margin-left:-3.8pt;margin-top:2.1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5IRjN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8890" t="11430" r="7620" b="10795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5" o:spid="_x0000_s1026" type="#_x0000_t32" style="position:absolute;margin-left:-3.8pt;margin-top:1.6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8890" t="10795" r="7620" b="11430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.1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A0j0fD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DD3FCA" w:rsidRPr="00E446C2" w:rsidRDefault="00DD3FCA" w:rsidP="00F55D83">
            <w:pPr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                     </w:t>
            </w:r>
            <w:r w:rsidRPr="00007320">
              <w:rPr>
                <w:sz w:val="20"/>
                <w:szCs w:val="20"/>
                <w:lang w:val="tt-RU"/>
              </w:rPr>
              <w:t xml:space="preserve"> </w:t>
            </w:r>
            <w:r w:rsidRPr="00E446C2">
              <w:rPr>
                <w:sz w:val="20"/>
                <w:szCs w:val="20"/>
                <w:lang w:val="tt-RU"/>
              </w:rPr>
              <w:t xml:space="preserve">ПОСТАНОВЛЕНИЕ      </w:t>
            </w:r>
          </w:p>
          <w:p w:rsidR="00DD3FCA" w:rsidRDefault="00DD3FCA" w:rsidP="00F55D83">
            <w:pPr>
              <w:rPr>
                <w:b/>
                <w:sz w:val="20"/>
                <w:szCs w:val="20"/>
                <w:lang w:val="tt-RU"/>
              </w:rPr>
            </w:pPr>
          </w:p>
          <w:p w:rsidR="00DD3FCA" w:rsidRPr="00E446C2" w:rsidRDefault="00DD3FCA" w:rsidP="00F55D83">
            <w:pPr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№ 1</w:t>
            </w:r>
            <w:r>
              <w:rPr>
                <w:sz w:val="20"/>
                <w:szCs w:val="20"/>
                <w:lang w:val="tt-RU"/>
              </w:rPr>
              <w:t>70</w:t>
            </w:r>
          </w:p>
        </w:tc>
        <w:tc>
          <w:tcPr>
            <w:tcW w:w="4393" w:type="dxa"/>
            <w:gridSpan w:val="2"/>
          </w:tcPr>
          <w:p w:rsidR="00DD3FCA" w:rsidRDefault="00DD3FCA" w:rsidP="00F55D83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DD3FCA" w:rsidRPr="00E446C2" w:rsidRDefault="00DD3FCA" w:rsidP="00F55D83">
            <w:pPr>
              <w:ind w:firstLine="1236"/>
              <w:jc w:val="both"/>
              <w:rPr>
                <w:sz w:val="20"/>
                <w:szCs w:val="20"/>
                <w:lang w:val="tt-RU"/>
              </w:rPr>
            </w:pPr>
            <w:r>
              <w:rPr>
                <w:b/>
                <w:sz w:val="27"/>
                <w:lang w:val="tt-RU"/>
              </w:rPr>
              <w:t xml:space="preserve">         </w:t>
            </w:r>
            <w:r w:rsidRPr="00E446C2">
              <w:rPr>
                <w:sz w:val="20"/>
                <w:szCs w:val="20"/>
                <w:lang w:val="tt-RU"/>
              </w:rPr>
              <w:t xml:space="preserve">КАРАР       </w:t>
            </w:r>
          </w:p>
          <w:p w:rsidR="00DD3FCA" w:rsidRDefault="00DD3FCA" w:rsidP="00F55D83">
            <w:pPr>
              <w:ind w:firstLine="1236"/>
              <w:jc w:val="right"/>
              <w:rPr>
                <w:sz w:val="20"/>
                <w:szCs w:val="20"/>
                <w:lang w:val="tt-RU"/>
              </w:rPr>
            </w:pPr>
          </w:p>
          <w:p w:rsidR="00DD3FCA" w:rsidRPr="00117DF5" w:rsidRDefault="00DD3FCA" w:rsidP="00F55D83">
            <w:pPr>
              <w:ind w:firstLine="1236"/>
              <w:jc w:val="right"/>
              <w:rPr>
                <w:sz w:val="27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30 июля</w:t>
            </w:r>
            <w:r w:rsidRPr="00B266EB">
              <w:rPr>
                <w:sz w:val="20"/>
                <w:szCs w:val="20"/>
                <w:lang w:val="tt-RU"/>
              </w:rPr>
              <w:t xml:space="preserve"> 2019 г.</w:t>
            </w:r>
            <w:r>
              <w:rPr>
                <w:b/>
                <w:sz w:val="27"/>
                <w:lang w:val="tt-RU"/>
              </w:rPr>
              <w:t xml:space="preserve">  </w:t>
            </w:r>
          </w:p>
          <w:p w:rsidR="00DD3FCA" w:rsidRDefault="00DD3FCA" w:rsidP="00F55D83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</w:tc>
      </w:tr>
    </w:tbl>
    <w:p w:rsidR="00DD3FCA" w:rsidRDefault="00DD3FCA"/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9747"/>
      </w:tblGrid>
      <w:tr w:rsidR="00371A3A" w:rsidRPr="00371A3A" w:rsidTr="00DD3FCA">
        <w:tc>
          <w:tcPr>
            <w:tcW w:w="9747" w:type="dxa"/>
            <w:shd w:val="clear" w:color="auto" w:fill="FFFFFF"/>
            <w:hideMark/>
          </w:tcPr>
          <w:p w:rsidR="00DD3FCA" w:rsidRDefault="00371A3A" w:rsidP="00DD3FCA">
            <w:pPr>
              <w:suppressAutoHyphens/>
              <w:jc w:val="center"/>
              <w:rPr>
                <w:sz w:val="28"/>
                <w:szCs w:val="28"/>
              </w:rPr>
            </w:pPr>
            <w:r w:rsidRPr="00371A3A">
              <w:rPr>
                <w:sz w:val="28"/>
                <w:szCs w:val="28"/>
              </w:rPr>
              <w:t xml:space="preserve">Об утверждении проектов планировки и проектов межевания территории </w:t>
            </w:r>
          </w:p>
          <w:p w:rsidR="00DD3FCA" w:rsidRDefault="00371A3A" w:rsidP="00DD3FCA">
            <w:pPr>
              <w:suppressAutoHyphens/>
              <w:jc w:val="center"/>
              <w:rPr>
                <w:sz w:val="28"/>
                <w:szCs w:val="28"/>
              </w:rPr>
            </w:pPr>
            <w:r w:rsidRPr="00371A3A">
              <w:rPr>
                <w:sz w:val="28"/>
                <w:szCs w:val="28"/>
              </w:rPr>
              <w:t xml:space="preserve">по объектам: «Реконструкция </w:t>
            </w:r>
            <w:proofErr w:type="gramStart"/>
            <w:r w:rsidRPr="00371A3A">
              <w:rPr>
                <w:sz w:val="28"/>
                <w:szCs w:val="28"/>
              </w:rPr>
              <w:t>ВЛ</w:t>
            </w:r>
            <w:proofErr w:type="gramEnd"/>
            <w:r w:rsidRPr="00371A3A">
              <w:rPr>
                <w:sz w:val="28"/>
                <w:szCs w:val="28"/>
              </w:rPr>
              <w:t xml:space="preserve"> 110 </w:t>
            </w:r>
            <w:proofErr w:type="spellStart"/>
            <w:r w:rsidRPr="00371A3A">
              <w:rPr>
                <w:sz w:val="28"/>
                <w:szCs w:val="28"/>
              </w:rPr>
              <w:t>кВ</w:t>
            </w:r>
            <w:proofErr w:type="spellEnd"/>
            <w:r w:rsidR="00B7601F">
              <w:rPr>
                <w:sz w:val="28"/>
                <w:szCs w:val="28"/>
              </w:rPr>
              <w:t xml:space="preserve"> </w:t>
            </w:r>
            <w:r w:rsidRPr="00371A3A">
              <w:rPr>
                <w:sz w:val="28"/>
                <w:szCs w:val="28"/>
              </w:rPr>
              <w:t xml:space="preserve">«ПАВ-1», «ПАВ-2» </w:t>
            </w:r>
          </w:p>
          <w:p w:rsidR="00371A3A" w:rsidRPr="00371A3A" w:rsidRDefault="00371A3A" w:rsidP="00DD3FCA">
            <w:pPr>
              <w:suppressAutoHyphens/>
              <w:jc w:val="center"/>
              <w:rPr>
                <w:sz w:val="28"/>
                <w:szCs w:val="28"/>
              </w:rPr>
            </w:pPr>
            <w:r w:rsidRPr="00371A3A">
              <w:rPr>
                <w:sz w:val="28"/>
                <w:szCs w:val="28"/>
              </w:rPr>
              <w:t>со строи</w:t>
            </w:r>
            <w:bookmarkStart w:id="0" w:name="_GoBack"/>
            <w:bookmarkEnd w:id="0"/>
            <w:r w:rsidRPr="00371A3A">
              <w:rPr>
                <w:sz w:val="28"/>
                <w:szCs w:val="28"/>
              </w:rPr>
              <w:t xml:space="preserve">тельством </w:t>
            </w:r>
            <w:proofErr w:type="spellStart"/>
            <w:r w:rsidRPr="00371A3A">
              <w:rPr>
                <w:sz w:val="28"/>
                <w:szCs w:val="28"/>
              </w:rPr>
              <w:t>электрокабельной</w:t>
            </w:r>
            <w:proofErr w:type="spellEnd"/>
            <w:r w:rsidRPr="00371A3A">
              <w:rPr>
                <w:sz w:val="28"/>
                <w:szCs w:val="28"/>
              </w:rPr>
              <w:t xml:space="preserve"> эстакады и переводом на кл-110кВ»; «Строительство КВЛ-110 </w:t>
            </w:r>
            <w:proofErr w:type="spellStart"/>
            <w:r w:rsidRPr="00371A3A">
              <w:rPr>
                <w:sz w:val="28"/>
                <w:szCs w:val="28"/>
              </w:rPr>
              <w:t>кВ</w:t>
            </w:r>
            <w:proofErr w:type="spellEnd"/>
            <w:r w:rsidRPr="00371A3A">
              <w:rPr>
                <w:sz w:val="28"/>
                <w:szCs w:val="28"/>
              </w:rPr>
              <w:t xml:space="preserve"> «ПАВ-3» третьего</w:t>
            </w:r>
            <w:r w:rsidR="00DD3FCA">
              <w:rPr>
                <w:sz w:val="28"/>
                <w:szCs w:val="28"/>
              </w:rPr>
              <w:t xml:space="preserve"> </w:t>
            </w:r>
            <w:r w:rsidRPr="00371A3A">
              <w:rPr>
                <w:sz w:val="28"/>
                <w:szCs w:val="28"/>
              </w:rPr>
              <w:t>ввода электроснабжения главной понизительной подстанции ГПП-5 для производства ЭП-600»</w:t>
            </w:r>
          </w:p>
        </w:tc>
      </w:tr>
    </w:tbl>
    <w:p w:rsidR="00B7601F" w:rsidRDefault="00B7601F" w:rsidP="00B7601F">
      <w:pPr>
        <w:shd w:val="clear" w:color="auto" w:fill="FFFFFF"/>
        <w:spacing w:line="310" w:lineRule="exact"/>
        <w:ind w:left="7" w:right="14" w:firstLine="702"/>
        <w:jc w:val="both"/>
        <w:rPr>
          <w:bCs/>
          <w:spacing w:val="-4"/>
          <w:sz w:val="28"/>
          <w:szCs w:val="28"/>
        </w:rPr>
      </w:pPr>
    </w:p>
    <w:p w:rsidR="00371A3A" w:rsidRPr="00371A3A" w:rsidRDefault="00371A3A" w:rsidP="00B7601F">
      <w:pPr>
        <w:shd w:val="clear" w:color="auto" w:fill="FFFFFF"/>
        <w:spacing w:line="310" w:lineRule="exact"/>
        <w:ind w:left="7" w:right="14" w:firstLine="702"/>
        <w:jc w:val="both"/>
        <w:rPr>
          <w:b/>
          <w:bCs/>
          <w:spacing w:val="-4"/>
          <w:sz w:val="28"/>
          <w:szCs w:val="28"/>
        </w:rPr>
      </w:pPr>
      <w:r w:rsidRPr="00371A3A">
        <w:rPr>
          <w:bCs/>
          <w:spacing w:val="-4"/>
          <w:sz w:val="28"/>
          <w:szCs w:val="28"/>
        </w:rPr>
        <w:t xml:space="preserve">В соответствии с Градостроительным </w:t>
      </w:r>
      <w:r w:rsidR="00B7601F">
        <w:rPr>
          <w:bCs/>
          <w:spacing w:val="-4"/>
          <w:sz w:val="28"/>
          <w:szCs w:val="28"/>
        </w:rPr>
        <w:t>к</w:t>
      </w:r>
      <w:r w:rsidRPr="00371A3A">
        <w:rPr>
          <w:bCs/>
          <w:spacing w:val="-4"/>
          <w:sz w:val="28"/>
          <w:szCs w:val="28"/>
        </w:rPr>
        <w:t xml:space="preserve">одексом Российской Федерации, </w:t>
      </w:r>
      <w:r w:rsidR="00B7601F">
        <w:rPr>
          <w:bCs/>
          <w:spacing w:val="-4"/>
          <w:sz w:val="28"/>
          <w:szCs w:val="28"/>
        </w:rPr>
        <w:t xml:space="preserve">                      </w:t>
      </w:r>
      <w:r w:rsidRPr="00371A3A">
        <w:rPr>
          <w:bCs/>
          <w:spacing w:val="-4"/>
          <w:sz w:val="28"/>
          <w:szCs w:val="28"/>
        </w:rPr>
        <w:t xml:space="preserve">заключения комиссии о результатах публичных слушаний от </w:t>
      </w:r>
      <w:r w:rsidRPr="00371A3A">
        <w:rPr>
          <w:bCs/>
          <w:spacing w:val="-4"/>
          <w:sz w:val="28"/>
          <w:szCs w:val="28"/>
          <w:lang w:val="tt-RU"/>
        </w:rPr>
        <w:t>18.07.2019</w:t>
      </w:r>
      <w:r w:rsidRPr="00371A3A">
        <w:rPr>
          <w:bCs/>
          <w:spacing w:val="-4"/>
          <w:sz w:val="28"/>
          <w:szCs w:val="28"/>
        </w:rPr>
        <w:t xml:space="preserve">, </w:t>
      </w:r>
      <w:r w:rsidR="00B7601F">
        <w:rPr>
          <w:bCs/>
          <w:spacing w:val="-4"/>
          <w:sz w:val="28"/>
          <w:szCs w:val="28"/>
        </w:rPr>
        <w:t xml:space="preserve">                            </w:t>
      </w:r>
      <w:r w:rsidRPr="00371A3A">
        <w:rPr>
          <w:bCs/>
          <w:spacing w:val="-4"/>
          <w:sz w:val="28"/>
          <w:szCs w:val="28"/>
        </w:rPr>
        <w:t>в соответствии с Уставом</w:t>
      </w:r>
      <w:r w:rsidRPr="00371A3A">
        <w:rPr>
          <w:bCs/>
          <w:i/>
          <w:color w:val="FF0000"/>
          <w:spacing w:val="-4"/>
          <w:sz w:val="28"/>
          <w:szCs w:val="28"/>
        </w:rPr>
        <w:t xml:space="preserve"> </w:t>
      </w:r>
      <w:r w:rsidRPr="00371A3A">
        <w:rPr>
          <w:bCs/>
          <w:spacing w:val="-4"/>
          <w:sz w:val="28"/>
          <w:szCs w:val="28"/>
        </w:rPr>
        <w:t xml:space="preserve">Нижнекамского муниципального района Республики </w:t>
      </w:r>
      <w:r w:rsidR="00B7601F">
        <w:rPr>
          <w:bCs/>
          <w:spacing w:val="-4"/>
          <w:sz w:val="28"/>
          <w:szCs w:val="28"/>
        </w:rPr>
        <w:t xml:space="preserve">                     </w:t>
      </w:r>
      <w:r w:rsidRPr="00371A3A">
        <w:rPr>
          <w:bCs/>
          <w:spacing w:val="-4"/>
          <w:sz w:val="28"/>
          <w:szCs w:val="28"/>
        </w:rPr>
        <w:t>Татарстан, постановляю:</w:t>
      </w:r>
    </w:p>
    <w:p w:rsidR="00371A3A" w:rsidRPr="00371A3A" w:rsidRDefault="00371A3A" w:rsidP="00371A3A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</w:rPr>
      </w:pPr>
      <w:r w:rsidRPr="00371A3A">
        <w:rPr>
          <w:bCs/>
          <w:spacing w:val="-4"/>
          <w:sz w:val="28"/>
          <w:szCs w:val="28"/>
        </w:rPr>
        <w:t>1. Утвердить</w:t>
      </w:r>
      <w:r w:rsidR="00DD3FCA">
        <w:rPr>
          <w:bCs/>
          <w:spacing w:val="-4"/>
          <w:sz w:val="28"/>
          <w:szCs w:val="28"/>
        </w:rPr>
        <w:t xml:space="preserve"> </w:t>
      </w:r>
      <w:r w:rsidRPr="00371A3A">
        <w:rPr>
          <w:bCs/>
          <w:spacing w:val="-4"/>
          <w:sz w:val="28"/>
          <w:szCs w:val="28"/>
        </w:rPr>
        <w:t xml:space="preserve"> </w:t>
      </w:r>
      <w:r w:rsidRPr="00371A3A">
        <w:rPr>
          <w:sz w:val="28"/>
          <w:szCs w:val="28"/>
        </w:rPr>
        <w:t>проект</w:t>
      </w:r>
      <w:r w:rsidR="00DD3FCA">
        <w:rPr>
          <w:sz w:val="28"/>
          <w:szCs w:val="28"/>
        </w:rPr>
        <w:t xml:space="preserve"> </w:t>
      </w:r>
      <w:r w:rsidRPr="00371A3A">
        <w:rPr>
          <w:sz w:val="28"/>
          <w:szCs w:val="28"/>
        </w:rPr>
        <w:t xml:space="preserve"> планировки </w:t>
      </w:r>
      <w:r w:rsidR="00DD3FCA">
        <w:rPr>
          <w:sz w:val="28"/>
          <w:szCs w:val="28"/>
        </w:rPr>
        <w:t xml:space="preserve"> </w:t>
      </w:r>
      <w:r w:rsidRPr="00371A3A">
        <w:rPr>
          <w:sz w:val="28"/>
          <w:szCs w:val="28"/>
        </w:rPr>
        <w:t xml:space="preserve">и </w:t>
      </w:r>
      <w:r w:rsidR="00DD3FCA">
        <w:rPr>
          <w:sz w:val="28"/>
          <w:szCs w:val="28"/>
        </w:rPr>
        <w:t xml:space="preserve"> </w:t>
      </w:r>
      <w:r w:rsidRPr="00371A3A">
        <w:rPr>
          <w:sz w:val="28"/>
          <w:szCs w:val="28"/>
        </w:rPr>
        <w:t>проект</w:t>
      </w:r>
      <w:r w:rsidR="00DD3FCA">
        <w:rPr>
          <w:sz w:val="28"/>
          <w:szCs w:val="28"/>
        </w:rPr>
        <w:t xml:space="preserve"> </w:t>
      </w:r>
      <w:r w:rsidRPr="00371A3A">
        <w:rPr>
          <w:sz w:val="28"/>
          <w:szCs w:val="28"/>
        </w:rPr>
        <w:t xml:space="preserve"> межевания </w:t>
      </w:r>
      <w:r w:rsidR="00DD3FCA">
        <w:rPr>
          <w:sz w:val="28"/>
          <w:szCs w:val="28"/>
        </w:rPr>
        <w:t xml:space="preserve"> </w:t>
      </w:r>
      <w:r w:rsidRPr="00371A3A">
        <w:rPr>
          <w:sz w:val="28"/>
          <w:szCs w:val="28"/>
        </w:rPr>
        <w:t xml:space="preserve">территории </w:t>
      </w:r>
      <w:r w:rsidR="00DD3FCA">
        <w:rPr>
          <w:sz w:val="28"/>
          <w:szCs w:val="28"/>
        </w:rPr>
        <w:t xml:space="preserve">                  </w:t>
      </w:r>
      <w:r w:rsidRPr="00371A3A">
        <w:rPr>
          <w:sz w:val="28"/>
          <w:szCs w:val="28"/>
        </w:rPr>
        <w:t xml:space="preserve">по объектам: «Реконструкция </w:t>
      </w:r>
      <w:proofErr w:type="gramStart"/>
      <w:r w:rsidRPr="00371A3A">
        <w:rPr>
          <w:sz w:val="28"/>
          <w:szCs w:val="28"/>
        </w:rPr>
        <w:t>ВЛ</w:t>
      </w:r>
      <w:proofErr w:type="gramEnd"/>
      <w:r w:rsidRPr="00371A3A">
        <w:rPr>
          <w:sz w:val="28"/>
          <w:szCs w:val="28"/>
        </w:rPr>
        <w:t xml:space="preserve"> 110 </w:t>
      </w:r>
      <w:proofErr w:type="spellStart"/>
      <w:r w:rsidRPr="00371A3A">
        <w:rPr>
          <w:sz w:val="28"/>
          <w:szCs w:val="28"/>
        </w:rPr>
        <w:t>кВ</w:t>
      </w:r>
      <w:proofErr w:type="spellEnd"/>
      <w:r w:rsidRPr="00371A3A">
        <w:rPr>
          <w:sz w:val="28"/>
          <w:szCs w:val="28"/>
        </w:rPr>
        <w:t xml:space="preserve"> «ПАВ-1», «ПАВ-2» со строительством </w:t>
      </w:r>
      <w:proofErr w:type="spellStart"/>
      <w:r w:rsidRPr="00371A3A">
        <w:rPr>
          <w:sz w:val="28"/>
          <w:szCs w:val="28"/>
        </w:rPr>
        <w:t>электрокабельной</w:t>
      </w:r>
      <w:proofErr w:type="spellEnd"/>
      <w:r w:rsidRPr="00371A3A">
        <w:rPr>
          <w:sz w:val="28"/>
          <w:szCs w:val="28"/>
        </w:rPr>
        <w:t xml:space="preserve"> эстакады и переводом на кл-110кВ» (приложение </w:t>
      </w:r>
      <w:r w:rsidR="00B7601F">
        <w:rPr>
          <w:sz w:val="28"/>
          <w:szCs w:val="28"/>
        </w:rPr>
        <w:t>№ 1)</w:t>
      </w:r>
      <w:r w:rsidRPr="00371A3A">
        <w:rPr>
          <w:sz w:val="28"/>
          <w:szCs w:val="28"/>
        </w:rPr>
        <w:t xml:space="preserve">; «Строительство КВЛ-110 </w:t>
      </w:r>
      <w:proofErr w:type="spellStart"/>
      <w:r w:rsidRPr="00371A3A">
        <w:rPr>
          <w:sz w:val="28"/>
          <w:szCs w:val="28"/>
        </w:rPr>
        <w:t>кВ</w:t>
      </w:r>
      <w:proofErr w:type="spellEnd"/>
      <w:r w:rsidRPr="00371A3A">
        <w:rPr>
          <w:sz w:val="28"/>
          <w:szCs w:val="28"/>
        </w:rPr>
        <w:t xml:space="preserve"> «ПАВ-3» третьего ввода электроснабжения</w:t>
      </w:r>
      <w:r w:rsidR="00DD3FCA">
        <w:rPr>
          <w:sz w:val="28"/>
          <w:szCs w:val="28"/>
        </w:rPr>
        <w:t xml:space="preserve">               </w:t>
      </w:r>
      <w:r w:rsidRPr="00371A3A">
        <w:rPr>
          <w:sz w:val="28"/>
          <w:szCs w:val="28"/>
        </w:rPr>
        <w:t xml:space="preserve"> главной понизительной подстанции ГПП-5 для производства ЭП-600»</w:t>
      </w:r>
      <w:r w:rsidR="00DD3FCA">
        <w:rPr>
          <w:sz w:val="28"/>
          <w:szCs w:val="28"/>
        </w:rPr>
        <w:t xml:space="preserve">                     </w:t>
      </w:r>
      <w:r w:rsidRPr="00371A3A">
        <w:rPr>
          <w:sz w:val="28"/>
          <w:szCs w:val="28"/>
        </w:rPr>
        <w:t xml:space="preserve"> (приложение </w:t>
      </w:r>
      <w:r w:rsidR="00B7601F">
        <w:rPr>
          <w:sz w:val="28"/>
          <w:szCs w:val="28"/>
        </w:rPr>
        <w:t xml:space="preserve">№ </w:t>
      </w:r>
      <w:r w:rsidRPr="00371A3A">
        <w:rPr>
          <w:sz w:val="28"/>
          <w:szCs w:val="28"/>
        </w:rPr>
        <w:t>2)</w:t>
      </w:r>
      <w:r w:rsidRPr="00371A3A">
        <w:rPr>
          <w:sz w:val="28"/>
          <w:szCs w:val="28"/>
          <w:lang w:val="tt-RU"/>
        </w:rPr>
        <w:t>.</w:t>
      </w:r>
    </w:p>
    <w:p w:rsidR="00371A3A" w:rsidRPr="00371A3A" w:rsidRDefault="00371A3A" w:rsidP="00371A3A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</w:rPr>
      </w:pPr>
      <w:r w:rsidRPr="00371A3A">
        <w:rPr>
          <w:bCs/>
          <w:spacing w:val="-4"/>
          <w:sz w:val="28"/>
          <w:szCs w:val="28"/>
        </w:rPr>
        <w:t xml:space="preserve">2. Отделу по связям с общественностью и средствам массовой информации обеспечить размещение настоящего постановления на официальном сайте </w:t>
      </w:r>
      <w:r w:rsidR="00B7601F">
        <w:rPr>
          <w:bCs/>
          <w:spacing w:val="-4"/>
          <w:sz w:val="28"/>
          <w:szCs w:val="28"/>
        </w:rPr>
        <w:t xml:space="preserve">                       </w:t>
      </w:r>
      <w:r w:rsidRPr="00371A3A">
        <w:rPr>
          <w:bCs/>
          <w:spacing w:val="-4"/>
          <w:sz w:val="28"/>
          <w:szCs w:val="28"/>
        </w:rPr>
        <w:t xml:space="preserve">Нижнекамского муниципального района Республики Татарстан, в газетах </w:t>
      </w:r>
      <w:r w:rsidR="00B7601F">
        <w:rPr>
          <w:bCs/>
          <w:spacing w:val="-4"/>
          <w:sz w:val="28"/>
          <w:szCs w:val="28"/>
        </w:rPr>
        <w:t xml:space="preserve">                         «</w:t>
      </w:r>
      <w:proofErr w:type="gramStart"/>
      <w:r w:rsidRPr="00371A3A">
        <w:rPr>
          <w:bCs/>
          <w:spacing w:val="-4"/>
          <w:sz w:val="28"/>
          <w:szCs w:val="28"/>
        </w:rPr>
        <w:t>Нижнекамская</w:t>
      </w:r>
      <w:proofErr w:type="gramEnd"/>
      <w:r w:rsidRPr="00371A3A">
        <w:rPr>
          <w:bCs/>
          <w:spacing w:val="-4"/>
          <w:sz w:val="28"/>
          <w:szCs w:val="28"/>
        </w:rPr>
        <w:t xml:space="preserve"> Правда</w:t>
      </w:r>
      <w:r w:rsidR="00B7601F">
        <w:rPr>
          <w:bCs/>
          <w:spacing w:val="-4"/>
          <w:sz w:val="28"/>
          <w:szCs w:val="28"/>
        </w:rPr>
        <w:t>»</w:t>
      </w:r>
      <w:r w:rsidRPr="00371A3A">
        <w:rPr>
          <w:bCs/>
          <w:spacing w:val="-4"/>
          <w:sz w:val="28"/>
          <w:szCs w:val="28"/>
        </w:rPr>
        <w:t xml:space="preserve"> и </w:t>
      </w:r>
      <w:r w:rsidR="00B7601F">
        <w:rPr>
          <w:bCs/>
          <w:spacing w:val="-4"/>
          <w:sz w:val="28"/>
          <w:szCs w:val="28"/>
        </w:rPr>
        <w:t>«</w:t>
      </w:r>
      <w:proofErr w:type="spellStart"/>
      <w:r w:rsidRPr="00371A3A">
        <w:rPr>
          <w:bCs/>
          <w:spacing w:val="-4"/>
          <w:sz w:val="28"/>
          <w:szCs w:val="28"/>
        </w:rPr>
        <w:t>Туган</w:t>
      </w:r>
      <w:proofErr w:type="spellEnd"/>
      <w:r w:rsidRPr="00371A3A">
        <w:rPr>
          <w:bCs/>
          <w:spacing w:val="-4"/>
          <w:sz w:val="28"/>
          <w:szCs w:val="28"/>
        </w:rPr>
        <w:t xml:space="preserve"> як</w:t>
      </w:r>
      <w:r w:rsidR="00B7601F">
        <w:rPr>
          <w:bCs/>
          <w:spacing w:val="-4"/>
          <w:sz w:val="28"/>
          <w:szCs w:val="28"/>
        </w:rPr>
        <w:t>»</w:t>
      </w:r>
      <w:r w:rsidRPr="00371A3A">
        <w:rPr>
          <w:bCs/>
          <w:spacing w:val="-4"/>
          <w:sz w:val="28"/>
          <w:szCs w:val="28"/>
        </w:rPr>
        <w:t>.</w:t>
      </w:r>
    </w:p>
    <w:p w:rsidR="00371A3A" w:rsidRPr="00371A3A" w:rsidRDefault="00371A3A" w:rsidP="00371A3A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</w:rPr>
      </w:pPr>
      <w:r w:rsidRPr="00371A3A">
        <w:rPr>
          <w:bCs/>
          <w:spacing w:val="-4"/>
          <w:sz w:val="28"/>
          <w:szCs w:val="28"/>
        </w:rPr>
        <w:t xml:space="preserve">3. </w:t>
      </w:r>
      <w:proofErr w:type="gramStart"/>
      <w:r w:rsidRPr="00371A3A">
        <w:rPr>
          <w:bCs/>
          <w:spacing w:val="-4"/>
          <w:sz w:val="28"/>
          <w:szCs w:val="28"/>
        </w:rPr>
        <w:t>Контроль за</w:t>
      </w:r>
      <w:proofErr w:type="gramEnd"/>
      <w:r w:rsidRPr="00371A3A">
        <w:rPr>
          <w:bCs/>
          <w:spacing w:val="-4"/>
          <w:sz w:val="28"/>
          <w:szCs w:val="28"/>
        </w:rPr>
        <w:t xml:space="preserve"> исполнением настоящего постановления оставляю за собой.</w:t>
      </w:r>
    </w:p>
    <w:p w:rsidR="00371A3A" w:rsidRDefault="00371A3A" w:rsidP="00371A3A">
      <w:pPr>
        <w:shd w:val="clear" w:color="auto" w:fill="FFFFFF"/>
        <w:spacing w:line="310" w:lineRule="exact"/>
        <w:ind w:right="14"/>
        <w:jc w:val="both"/>
        <w:rPr>
          <w:bCs/>
          <w:spacing w:val="-4"/>
          <w:sz w:val="28"/>
          <w:szCs w:val="28"/>
        </w:rPr>
      </w:pPr>
    </w:p>
    <w:p w:rsidR="00DD3FCA" w:rsidRDefault="00DD3FCA" w:rsidP="00371A3A">
      <w:pPr>
        <w:shd w:val="clear" w:color="auto" w:fill="FFFFFF"/>
        <w:spacing w:line="310" w:lineRule="exact"/>
        <w:ind w:right="14"/>
        <w:jc w:val="both"/>
        <w:rPr>
          <w:bCs/>
          <w:spacing w:val="-4"/>
          <w:sz w:val="28"/>
          <w:szCs w:val="28"/>
        </w:rPr>
      </w:pPr>
    </w:p>
    <w:p w:rsidR="00371A3A" w:rsidRDefault="00B7601F" w:rsidP="00B7601F">
      <w:pPr>
        <w:shd w:val="clear" w:color="auto" w:fill="FFFFFF"/>
        <w:spacing w:line="310" w:lineRule="exact"/>
        <w:ind w:left="7" w:right="14" w:hanging="7"/>
        <w:jc w:val="both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 xml:space="preserve">Руководитель                                                                                        </w:t>
      </w:r>
      <w:r w:rsidR="00DD3FCA">
        <w:rPr>
          <w:bCs/>
          <w:spacing w:val="-4"/>
          <w:sz w:val="28"/>
          <w:szCs w:val="28"/>
        </w:rPr>
        <w:t xml:space="preserve"> </w:t>
      </w:r>
      <w:r>
        <w:rPr>
          <w:bCs/>
          <w:spacing w:val="-4"/>
          <w:sz w:val="28"/>
          <w:szCs w:val="28"/>
        </w:rPr>
        <w:t xml:space="preserve">      </w:t>
      </w:r>
      <w:r w:rsidR="00371A3A" w:rsidRPr="00371A3A">
        <w:rPr>
          <w:bCs/>
          <w:spacing w:val="-4"/>
          <w:sz w:val="28"/>
          <w:szCs w:val="28"/>
        </w:rPr>
        <w:t>Д.И.</w:t>
      </w:r>
      <w:r w:rsidRPr="00B7601F">
        <w:rPr>
          <w:bCs/>
          <w:spacing w:val="-4"/>
          <w:sz w:val="28"/>
          <w:szCs w:val="28"/>
        </w:rPr>
        <w:t xml:space="preserve"> </w:t>
      </w:r>
      <w:proofErr w:type="spellStart"/>
      <w:r w:rsidRPr="00371A3A">
        <w:rPr>
          <w:bCs/>
          <w:spacing w:val="-4"/>
          <w:sz w:val="28"/>
          <w:szCs w:val="28"/>
        </w:rPr>
        <w:t>Бала</w:t>
      </w:r>
      <w:r w:rsidRPr="00371A3A">
        <w:rPr>
          <w:bCs/>
          <w:spacing w:val="-4"/>
          <w:sz w:val="28"/>
          <w:szCs w:val="28"/>
        </w:rPr>
        <w:t>н</w:t>
      </w:r>
      <w:r w:rsidRPr="00371A3A">
        <w:rPr>
          <w:bCs/>
          <w:spacing w:val="-4"/>
          <w:sz w:val="28"/>
          <w:szCs w:val="28"/>
        </w:rPr>
        <w:t>дин</w:t>
      </w:r>
      <w:proofErr w:type="spellEnd"/>
    </w:p>
    <w:p w:rsidR="00371A3A" w:rsidRDefault="00371A3A">
      <w:pPr>
        <w:ind w:firstLine="709"/>
        <w:jc w:val="both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br w:type="page"/>
      </w:r>
    </w:p>
    <w:p w:rsidR="00371A3A" w:rsidRDefault="00371A3A" w:rsidP="00371A3A">
      <w:pPr>
        <w:jc w:val="right"/>
        <w:rPr>
          <w:bCs/>
          <w:spacing w:val="-4"/>
          <w:sz w:val="28"/>
          <w:szCs w:val="28"/>
        </w:rPr>
        <w:sectPr w:rsidR="00371A3A" w:rsidSect="00DD3FCA">
          <w:pgSz w:w="11906" w:h="16838" w:code="9"/>
          <w:pgMar w:top="1134" w:right="1134" w:bottom="1134" w:left="1134" w:header="709" w:footer="709" w:gutter="0"/>
          <w:cols w:space="708"/>
          <w:docGrid w:linePitch="360"/>
        </w:sectPr>
      </w:pPr>
    </w:p>
    <w:p w:rsidR="00371A3A" w:rsidRDefault="00371A3A" w:rsidP="00371A3A">
      <w:pPr>
        <w:ind w:left="9498"/>
        <w:jc w:val="center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lastRenderedPageBreak/>
        <w:t>Приложение № 1</w:t>
      </w:r>
    </w:p>
    <w:p w:rsidR="00371A3A" w:rsidRDefault="00371A3A" w:rsidP="00371A3A">
      <w:pPr>
        <w:ind w:left="9498"/>
        <w:jc w:val="center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>Утверждено</w:t>
      </w:r>
    </w:p>
    <w:p w:rsidR="00371A3A" w:rsidRDefault="00371A3A" w:rsidP="00371A3A">
      <w:pPr>
        <w:ind w:left="9498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>постановлением исполнительного комитета</w:t>
      </w:r>
    </w:p>
    <w:p w:rsidR="00371A3A" w:rsidRDefault="00371A3A" w:rsidP="00371A3A">
      <w:pPr>
        <w:ind w:left="9498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>города Нижнекамска Республики Татарстан</w:t>
      </w:r>
    </w:p>
    <w:p w:rsidR="00371A3A" w:rsidRDefault="00371A3A" w:rsidP="00371A3A">
      <w:pPr>
        <w:ind w:left="9498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 xml:space="preserve">от </w:t>
      </w:r>
      <w:r w:rsidR="00DD3FCA">
        <w:rPr>
          <w:bCs/>
          <w:spacing w:val="-4"/>
          <w:sz w:val="28"/>
          <w:szCs w:val="28"/>
        </w:rPr>
        <w:t>30.07.</w:t>
      </w:r>
      <w:r>
        <w:rPr>
          <w:bCs/>
          <w:spacing w:val="-4"/>
          <w:sz w:val="28"/>
          <w:szCs w:val="28"/>
        </w:rPr>
        <w:t>2019 №</w:t>
      </w:r>
      <w:r w:rsidR="00DD3FCA">
        <w:rPr>
          <w:bCs/>
          <w:spacing w:val="-4"/>
          <w:sz w:val="28"/>
          <w:szCs w:val="28"/>
        </w:rPr>
        <w:t xml:space="preserve"> 170</w:t>
      </w:r>
    </w:p>
    <w:p w:rsidR="00371A3A" w:rsidRDefault="00371A3A" w:rsidP="00371A3A">
      <w:pPr>
        <w:ind w:left="9498"/>
        <w:rPr>
          <w:bCs/>
          <w:spacing w:val="-4"/>
          <w:sz w:val="28"/>
          <w:szCs w:val="28"/>
        </w:rPr>
      </w:pPr>
    </w:p>
    <w:p w:rsidR="00371A3A" w:rsidRPr="00371A3A" w:rsidRDefault="00B7601F" w:rsidP="00371A3A">
      <w:pPr>
        <w:ind w:left="142"/>
        <w:rPr>
          <w:bCs/>
          <w:spacing w:val="-4"/>
          <w:sz w:val="28"/>
          <w:szCs w:val="28"/>
        </w:rPr>
      </w:pPr>
      <w:r>
        <w:rPr>
          <w:bCs/>
          <w:noProof/>
          <w:spacing w:val="-4"/>
          <w:sz w:val="28"/>
          <w:szCs w:val="28"/>
        </w:rPr>
        <w:drawing>
          <wp:inline distT="0" distB="0" distL="0" distR="0">
            <wp:extent cx="9334831" cy="4564048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тверждение_Приложения 1,2_Страница_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1215" cy="456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01F" w:rsidRDefault="00B7601F">
      <w:pPr>
        <w:ind w:firstLine="709"/>
        <w:jc w:val="both"/>
      </w:pPr>
      <w:r>
        <w:br w:type="page"/>
      </w:r>
    </w:p>
    <w:p w:rsidR="00B7601F" w:rsidRDefault="00B7601F" w:rsidP="00B7601F">
      <w:pPr>
        <w:ind w:left="9498"/>
        <w:jc w:val="center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lastRenderedPageBreak/>
        <w:t>Приложение № 2</w:t>
      </w:r>
    </w:p>
    <w:p w:rsidR="00B7601F" w:rsidRDefault="00B7601F" w:rsidP="00B7601F">
      <w:pPr>
        <w:ind w:left="9498"/>
        <w:jc w:val="center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>Утверждено</w:t>
      </w:r>
    </w:p>
    <w:p w:rsidR="00B7601F" w:rsidRDefault="00B7601F" w:rsidP="00B7601F">
      <w:pPr>
        <w:ind w:left="9498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>постановлением исполнительного комитета</w:t>
      </w:r>
    </w:p>
    <w:p w:rsidR="00B7601F" w:rsidRDefault="00B7601F" w:rsidP="00B7601F">
      <w:pPr>
        <w:ind w:left="9498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>города Нижнекамска Республики Татарстан</w:t>
      </w:r>
    </w:p>
    <w:p w:rsidR="00B7601F" w:rsidRDefault="00B7601F" w:rsidP="00B7601F">
      <w:pPr>
        <w:ind w:left="9498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 xml:space="preserve">от </w:t>
      </w:r>
      <w:r w:rsidR="00DD3FCA">
        <w:rPr>
          <w:bCs/>
          <w:spacing w:val="-4"/>
          <w:sz w:val="28"/>
          <w:szCs w:val="28"/>
        </w:rPr>
        <w:t>30.07.</w:t>
      </w:r>
      <w:r>
        <w:rPr>
          <w:bCs/>
          <w:spacing w:val="-4"/>
          <w:sz w:val="28"/>
          <w:szCs w:val="28"/>
        </w:rPr>
        <w:t>2019 №</w:t>
      </w:r>
      <w:r w:rsidR="00DD3FCA">
        <w:rPr>
          <w:bCs/>
          <w:spacing w:val="-4"/>
          <w:sz w:val="28"/>
          <w:szCs w:val="28"/>
        </w:rPr>
        <w:t xml:space="preserve"> 170</w:t>
      </w:r>
    </w:p>
    <w:p w:rsidR="00B7601F" w:rsidRDefault="00B7601F" w:rsidP="00B7601F">
      <w:pPr>
        <w:ind w:left="9498"/>
        <w:rPr>
          <w:bCs/>
          <w:spacing w:val="-4"/>
          <w:sz w:val="28"/>
          <w:szCs w:val="28"/>
        </w:rPr>
      </w:pPr>
    </w:p>
    <w:p w:rsidR="00B7601F" w:rsidRDefault="00B7601F" w:rsidP="00B7601F">
      <w:pPr>
        <w:rPr>
          <w:bCs/>
          <w:spacing w:val="-4"/>
          <w:sz w:val="28"/>
          <w:szCs w:val="28"/>
        </w:rPr>
      </w:pPr>
      <w:r>
        <w:rPr>
          <w:bCs/>
          <w:noProof/>
          <w:spacing w:val="-4"/>
          <w:sz w:val="28"/>
          <w:szCs w:val="28"/>
        </w:rPr>
        <w:drawing>
          <wp:inline distT="0" distB="0" distL="0" distR="0">
            <wp:extent cx="9374588" cy="4683318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тверждение_Приложения 1,2_Страница_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70955" cy="4681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2074" w:rsidRDefault="00DD3FCA"/>
    <w:sectPr w:rsidR="00EE2074" w:rsidSect="00371A3A">
      <w:pgSz w:w="16838" w:h="11906" w:orient="landscape" w:code="9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1A3A"/>
    <w:rsid w:val="00371A3A"/>
    <w:rsid w:val="00623874"/>
    <w:rsid w:val="00712B8C"/>
    <w:rsid w:val="00B7601F"/>
    <w:rsid w:val="00DD3FCA"/>
    <w:rsid w:val="00EF3295"/>
    <w:rsid w:val="00F36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7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1A3A"/>
    <w:pPr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1A3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1A3A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7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1A3A"/>
    <w:pPr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1A3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1A3A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095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315</Words>
  <Characters>1800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2019-07-29T12:38:00Z</cp:lastPrinted>
  <dcterms:created xsi:type="dcterms:W3CDTF">2019-07-29T12:22:00Z</dcterms:created>
  <dcterms:modified xsi:type="dcterms:W3CDTF">2019-07-30T12:31:00Z</dcterms:modified>
</cp:coreProperties>
</file>